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11D" w:rsidRDefault="00C11AA7" w:rsidP="002D186A">
      <w:pPr>
        <w:tabs>
          <w:tab w:val="left" w:pos="5103"/>
        </w:tabs>
        <w:ind w:left="4678"/>
        <w:jc w:val="center"/>
        <w:rPr>
          <w:rFonts w:eastAsia="Calibri"/>
          <w:sz w:val="28"/>
          <w:szCs w:val="28"/>
        </w:rPr>
      </w:pPr>
      <w:r>
        <w:rPr>
          <w:rFonts w:eastAsia="Calibri"/>
          <w:sz w:val="28"/>
          <w:szCs w:val="28"/>
        </w:rPr>
        <w:t xml:space="preserve"> </w:t>
      </w:r>
    </w:p>
    <w:p w:rsidR="00F7511D" w:rsidRDefault="00F7511D" w:rsidP="002D186A">
      <w:pPr>
        <w:tabs>
          <w:tab w:val="left" w:pos="5103"/>
        </w:tabs>
        <w:ind w:left="4678"/>
        <w:jc w:val="center"/>
        <w:rPr>
          <w:rFonts w:eastAsia="Calibri"/>
          <w:sz w:val="28"/>
          <w:szCs w:val="28"/>
        </w:rPr>
      </w:pPr>
    </w:p>
    <w:p w:rsidR="002D186A" w:rsidRDefault="002D186A" w:rsidP="00531B03">
      <w:pPr>
        <w:tabs>
          <w:tab w:val="left" w:pos="5103"/>
        </w:tabs>
        <w:jc w:val="center"/>
        <w:rPr>
          <w:rFonts w:eastAsia="Calibri"/>
          <w:sz w:val="28"/>
          <w:szCs w:val="28"/>
        </w:rPr>
      </w:pPr>
    </w:p>
    <w:p w:rsidR="00316A2B" w:rsidRDefault="00316A2B" w:rsidP="00531B03">
      <w:pPr>
        <w:tabs>
          <w:tab w:val="left" w:pos="5103"/>
        </w:tabs>
        <w:jc w:val="center"/>
        <w:rPr>
          <w:rFonts w:eastAsia="Calibri"/>
          <w:sz w:val="28"/>
          <w:szCs w:val="28"/>
        </w:rPr>
      </w:pPr>
    </w:p>
    <w:p w:rsidR="009C552D" w:rsidRDefault="009C552D" w:rsidP="00531B03">
      <w:pPr>
        <w:tabs>
          <w:tab w:val="left" w:pos="0"/>
        </w:tabs>
        <w:jc w:val="center"/>
        <w:rPr>
          <w:rFonts w:eastAsia="Calibri"/>
          <w:sz w:val="28"/>
          <w:szCs w:val="28"/>
        </w:rPr>
      </w:pPr>
      <w:r>
        <w:rPr>
          <w:rFonts w:eastAsia="Calibri"/>
          <w:sz w:val="28"/>
          <w:szCs w:val="28"/>
        </w:rPr>
        <w:t>ПОЛОЖЕНИЕ</w:t>
      </w:r>
    </w:p>
    <w:p w:rsidR="00F7511D" w:rsidRDefault="009C552D" w:rsidP="00531B03">
      <w:pPr>
        <w:tabs>
          <w:tab w:val="left" w:pos="0"/>
        </w:tabs>
        <w:jc w:val="center"/>
        <w:rPr>
          <w:rFonts w:eastAsia="Calibri"/>
          <w:sz w:val="28"/>
          <w:szCs w:val="28"/>
        </w:rPr>
      </w:pPr>
      <w:r>
        <w:rPr>
          <w:rFonts w:eastAsia="Calibri"/>
          <w:sz w:val="28"/>
          <w:szCs w:val="28"/>
        </w:rPr>
        <w:t xml:space="preserve">о </w:t>
      </w:r>
      <w:r w:rsidR="004A73CB">
        <w:rPr>
          <w:rFonts w:eastAsia="Calibri"/>
          <w:sz w:val="28"/>
          <w:szCs w:val="28"/>
        </w:rPr>
        <w:t xml:space="preserve">муниципальной </w:t>
      </w:r>
      <w:r w:rsidR="00683681">
        <w:rPr>
          <w:rFonts w:eastAsia="Calibri"/>
          <w:sz w:val="28"/>
          <w:szCs w:val="28"/>
        </w:rPr>
        <w:t>м</w:t>
      </w:r>
      <w:r w:rsidR="00F7511D">
        <w:rPr>
          <w:rFonts w:eastAsia="Calibri"/>
          <w:sz w:val="28"/>
          <w:szCs w:val="28"/>
        </w:rPr>
        <w:t>одел</w:t>
      </w:r>
      <w:r>
        <w:rPr>
          <w:rFonts w:eastAsia="Calibri"/>
          <w:sz w:val="28"/>
          <w:szCs w:val="28"/>
        </w:rPr>
        <w:t>и</w:t>
      </w:r>
      <w:r w:rsidR="00F7511D">
        <w:rPr>
          <w:rFonts w:eastAsia="Calibri"/>
          <w:sz w:val="28"/>
          <w:szCs w:val="28"/>
        </w:rPr>
        <w:t xml:space="preserve"> </w:t>
      </w:r>
      <w:r w:rsidR="002D186A" w:rsidRPr="002B6FFE">
        <w:rPr>
          <w:sz w:val="28"/>
          <w:szCs w:val="28"/>
        </w:rPr>
        <w:t xml:space="preserve">организации и сопровождения </w:t>
      </w:r>
      <w:r w:rsidR="002D186A">
        <w:rPr>
          <w:sz w:val="28"/>
          <w:szCs w:val="28"/>
        </w:rPr>
        <w:t xml:space="preserve">реализации </w:t>
      </w:r>
      <w:r w:rsidR="00F7511D">
        <w:rPr>
          <w:rFonts w:eastAsia="Calibri"/>
          <w:sz w:val="28"/>
          <w:szCs w:val="28"/>
        </w:rPr>
        <w:t xml:space="preserve">дополнительных общеобразовательных программ в сетевой форме </w:t>
      </w:r>
      <w:r w:rsidR="00683681">
        <w:rPr>
          <w:rFonts w:eastAsia="Calibri"/>
          <w:sz w:val="28"/>
          <w:szCs w:val="28"/>
        </w:rPr>
        <w:br/>
      </w:r>
    </w:p>
    <w:p w:rsidR="009C552D" w:rsidRPr="002D186A" w:rsidRDefault="009C552D" w:rsidP="009C552D">
      <w:pPr>
        <w:pStyle w:val="a8"/>
        <w:numPr>
          <w:ilvl w:val="0"/>
          <w:numId w:val="4"/>
        </w:numPr>
        <w:ind w:left="0"/>
        <w:jc w:val="center"/>
        <w:rPr>
          <w:w w:val="105"/>
          <w:sz w:val="28"/>
          <w:szCs w:val="28"/>
        </w:rPr>
      </w:pPr>
      <w:r w:rsidRPr="002D186A">
        <w:rPr>
          <w:w w:val="105"/>
          <w:sz w:val="28"/>
          <w:szCs w:val="28"/>
        </w:rPr>
        <w:t>Общие положения</w:t>
      </w:r>
    </w:p>
    <w:p w:rsidR="00683681" w:rsidRDefault="00683681" w:rsidP="00531B03">
      <w:pPr>
        <w:tabs>
          <w:tab w:val="left" w:pos="0"/>
        </w:tabs>
        <w:jc w:val="center"/>
        <w:rPr>
          <w:rFonts w:eastAsia="Calibri"/>
          <w:sz w:val="28"/>
          <w:szCs w:val="28"/>
        </w:rPr>
      </w:pPr>
    </w:p>
    <w:p w:rsidR="00B451D6" w:rsidRDefault="00B451D6" w:rsidP="009C552D">
      <w:pPr>
        <w:pStyle w:val="ab"/>
        <w:numPr>
          <w:ilvl w:val="1"/>
          <w:numId w:val="4"/>
        </w:numPr>
        <w:ind w:left="0" w:firstLine="709"/>
        <w:rPr>
          <w:sz w:val="28"/>
          <w:szCs w:val="28"/>
        </w:rPr>
      </w:pPr>
      <w:r>
        <w:rPr>
          <w:sz w:val="28"/>
          <w:szCs w:val="28"/>
        </w:rPr>
        <w:t xml:space="preserve">Положение </w:t>
      </w:r>
      <w:r>
        <w:rPr>
          <w:rFonts w:eastAsia="Calibri"/>
          <w:sz w:val="28"/>
          <w:szCs w:val="28"/>
        </w:rPr>
        <w:t xml:space="preserve">о </w:t>
      </w:r>
      <w:r w:rsidR="004A73CB">
        <w:rPr>
          <w:rFonts w:eastAsia="Calibri"/>
          <w:sz w:val="28"/>
          <w:szCs w:val="28"/>
        </w:rPr>
        <w:t xml:space="preserve">муниципальной </w:t>
      </w:r>
      <w:r>
        <w:rPr>
          <w:rFonts w:eastAsia="Calibri"/>
          <w:sz w:val="28"/>
          <w:szCs w:val="28"/>
        </w:rPr>
        <w:t xml:space="preserve">модели </w:t>
      </w:r>
      <w:r w:rsidRPr="002B6FFE">
        <w:rPr>
          <w:sz w:val="28"/>
          <w:szCs w:val="28"/>
        </w:rPr>
        <w:t xml:space="preserve">организации и сопровождения </w:t>
      </w:r>
      <w:r>
        <w:rPr>
          <w:sz w:val="28"/>
          <w:szCs w:val="28"/>
        </w:rPr>
        <w:t xml:space="preserve">реализации </w:t>
      </w:r>
      <w:r>
        <w:rPr>
          <w:rFonts w:eastAsia="Calibri"/>
          <w:sz w:val="28"/>
          <w:szCs w:val="28"/>
        </w:rPr>
        <w:t>дополнительных общеобразовательных программ в сетевой форме</w:t>
      </w:r>
      <w:r w:rsidRPr="009C552D">
        <w:rPr>
          <w:sz w:val="28"/>
          <w:szCs w:val="28"/>
        </w:rPr>
        <w:t xml:space="preserve"> </w:t>
      </w:r>
      <w:r>
        <w:rPr>
          <w:sz w:val="28"/>
          <w:szCs w:val="28"/>
        </w:rPr>
        <w:t xml:space="preserve"> разработано с целью обеспечения доступности дополнительного образования детей посредством освоения разнообразных социально-образовательных практик с использованием ресурсов нескольких организация и развития профессиональной компетентност</w:t>
      </w:r>
      <w:r w:rsidR="004A73CB">
        <w:rPr>
          <w:sz w:val="28"/>
          <w:szCs w:val="28"/>
        </w:rPr>
        <w:t xml:space="preserve">и педагогов в части разработки </w:t>
      </w:r>
      <w:r>
        <w:rPr>
          <w:sz w:val="28"/>
          <w:szCs w:val="28"/>
        </w:rPr>
        <w:t xml:space="preserve">и реализации дополнительных общеобразовательных программ </w:t>
      </w:r>
      <w:r w:rsidR="00742D98">
        <w:rPr>
          <w:sz w:val="28"/>
          <w:szCs w:val="28"/>
        </w:rPr>
        <w:t xml:space="preserve">(далее также – образовательных программ) </w:t>
      </w:r>
      <w:r>
        <w:rPr>
          <w:sz w:val="28"/>
          <w:szCs w:val="28"/>
        </w:rPr>
        <w:t>в сетевой форме.</w:t>
      </w:r>
    </w:p>
    <w:p w:rsidR="00557A0F" w:rsidRPr="009C552D" w:rsidRDefault="004A73CB" w:rsidP="009C552D">
      <w:pPr>
        <w:pStyle w:val="ab"/>
        <w:numPr>
          <w:ilvl w:val="1"/>
          <w:numId w:val="4"/>
        </w:numPr>
        <w:ind w:left="0" w:firstLine="709"/>
        <w:rPr>
          <w:sz w:val="28"/>
          <w:szCs w:val="28"/>
        </w:rPr>
      </w:pPr>
      <w:r>
        <w:rPr>
          <w:sz w:val="28"/>
          <w:szCs w:val="28"/>
        </w:rPr>
        <w:t xml:space="preserve">Муниципальная </w:t>
      </w:r>
      <w:r w:rsidR="00742D98">
        <w:rPr>
          <w:sz w:val="28"/>
          <w:szCs w:val="28"/>
        </w:rPr>
        <w:t>м</w:t>
      </w:r>
      <w:r w:rsidR="00A17413" w:rsidRPr="009C552D">
        <w:rPr>
          <w:sz w:val="28"/>
          <w:szCs w:val="28"/>
        </w:rPr>
        <w:t xml:space="preserve">одель организации и сопровождения реализации дополнительных общеобразовательных программ в сетевой форме </w:t>
      </w:r>
      <w:r w:rsidR="007B7E50" w:rsidRPr="009C552D">
        <w:rPr>
          <w:sz w:val="28"/>
          <w:szCs w:val="28"/>
        </w:rPr>
        <w:t xml:space="preserve">(далее – </w:t>
      </w:r>
      <w:r w:rsidR="00742D98">
        <w:rPr>
          <w:sz w:val="28"/>
          <w:szCs w:val="28"/>
        </w:rPr>
        <w:t>М</w:t>
      </w:r>
      <w:r w:rsidR="007B7E50" w:rsidRPr="009C552D">
        <w:rPr>
          <w:sz w:val="28"/>
          <w:szCs w:val="28"/>
        </w:rPr>
        <w:t xml:space="preserve">одель) </w:t>
      </w:r>
      <w:r w:rsidR="00A17413" w:rsidRPr="009C552D">
        <w:rPr>
          <w:sz w:val="28"/>
          <w:szCs w:val="28"/>
        </w:rPr>
        <w:t>представляет собой перечень основных правовых норм, описывает основные организационные механизмы реализации</w:t>
      </w:r>
      <w:r w:rsidR="00316A2B">
        <w:rPr>
          <w:sz w:val="28"/>
          <w:szCs w:val="28"/>
        </w:rPr>
        <w:t xml:space="preserve"> Модели</w:t>
      </w:r>
      <w:r w:rsidR="00A17413" w:rsidRPr="009C552D">
        <w:rPr>
          <w:sz w:val="28"/>
          <w:szCs w:val="28"/>
        </w:rPr>
        <w:t xml:space="preserve">, роль и место в данной </w:t>
      </w:r>
      <w:r w:rsidR="00742D98">
        <w:rPr>
          <w:sz w:val="28"/>
          <w:szCs w:val="28"/>
        </w:rPr>
        <w:t>М</w:t>
      </w:r>
      <w:r w:rsidR="00A17413" w:rsidRPr="009C552D">
        <w:rPr>
          <w:sz w:val="28"/>
          <w:szCs w:val="28"/>
        </w:rPr>
        <w:t xml:space="preserve">одели </w:t>
      </w:r>
      <w:r>
        <w:rPr>
          <w:sz w:val="28"/>
          <w:szCs w:val="28"/>
        </w:rPr>
        <w:t>МОЦ</w:t>
      </w:r>
      <w:r w:rsidR="00A17413" w:rsidRPr="009C552D">
        <w:rPr>
          <w:sz w:val="28"/>
          <w:szCs w:val="28"/>
        </w:rPr>
        <w:t xml:space="preserve"> дополнительного образования детей </w:t>
      </w:r>
      <w:r w:rsidR="002D40BF" w:rsidRPr="009C552D">
        <w:rPr>
          <w:sz w:val="28"/>
          <w:szCs w:val="28"/>
        </w:rPr>
        <w:t xml:space="preserve">Бюджетного учреждения </w:t>
      </w:r>
      <w:r w:rsidR="00A17413" w:rsidRPr="009C552D">
        <w:rPr>
          <w:sz w:val="28"/>
          <w:szCs w:val="28"/>
        </w:rPr>
        <w:t>Орловской области</w:t>
      </w:r>
      <w:r w:rsidR="002D40BF" w:rsidRPr="009C552D">
        <w:rPr>
          <w:sz w:val="28"/>
          <w:szCs w:val="28"/>
        </w:rPr>
        <w:t xml:space="preserve"> дополнительного профессионального образования «Институт развития образования»</w:t>
      </w:r>
      <w:r w:rsidR="00A17413" w:rsidRPr="009C552D">
        <w:rPr>
          <w:sz w:val="28"/>
          <w:szCs w:val="28"/>
        </w:rPr>
        <w:t xml:space="preserve"> (далее – РМЦ) и муниципальных опорных центров (далее – МОЦ). </w:t>
      </w:r>
    </w:p>
    <w:p w:rsidR="00557A0F" w:rsidRPr="009C552D" w:rsidRDefault="00742D98" w:rsidP="009C552D">
      <w:pPr>
        <w:pStyle w:val="ab"/>
        <w:numPr>
          <w:ilvl w:val="1"/>
          <w:numId w:val="4"/>
        </w:numPr>
        <w:ind w:left="0" w:firstLine="709"/>
        <w:rPr>
          <w:sz w:val="28"/>
          <w:szCs w:val="28"/>
        </w:rPr>
      </w:pPr>
      <w:r>
        <w:rPr>
          <w:sz w:val="28"/>
          <w:szCs w:val="28"/>
        </w:rPr>
        <w:t>Основной задачей Модели</w:t>
      </w:r>
      <w:r w:rsidR="00A17413" w:rsidRPr="009C552D">
        <w:rPr>
          <w:sz w:val="28"/>
          <w:szCs w:val="28"/>
        </w:rPr>
        <w:t xml:space="preserve"> </w:t>
      </w:r>
      <w:r w:rsidR="00531B03" w:rsidRPr="009C552D">
        <w:rPr>
          <w:sz w:val="28"/>
          <w:szCs w:val="28"/>
        </w:rPr>
        <w:t>является</w:t>
      </w:r>
      <w:r w:rsidR="00A17413" w:rsidRPr="009C552D">
        <w:rPr>
          <w:sz w:val="28"/>
          <w:szCs w:val="28"/>
        </w:rPr>
        <w:t xml:space="preserve"> развитие сетевой формы реализации образовательных программ с возможностью зачета освоения детьми дополнительных общеобразовательных программ при обучении </w:t>
      </w:r>
      <w:r w:rsidR="009C552D">
        <w:rPr>
          <w:sz w:val="28"/>
          <w:szCs w:val="28"/>
        </w:rPr>
        <w:br/>
      </w:r>
      <w:r w:rsidR="00A17413" w:rsidRPr="009C552D">
        <w:rPr>
          <w:sz w:val="28"/>
          <w:szCs w:val="28"/>
        </w:rPr>
        <w:t>по основным образовательным программам и формирование индивидуальных учебных планов обучающихся.</w:t>
      </w:r>
    </w:p>
    <w:p w:rsidR="00557A0F" w:rsidRDefault="00A17413" w:rsidP="009C552D">
      <w:pPr>
        <w:pStyle w:val="a8"/>
        <w:numPr>
          <w:ilvl w:val="1"/>
          <w:numId w:val="4"/>
        </w:numPr>
        <w:ind w:left="0" w:firstLine="709"/>
        <w:jc w:val="both"/>
        <w:rPr>
          <w:sz w:val="28"/>
          <w:szCs w:val="28"/>
        </w:rPr>
      </w:pPr>
      <w:r>
        <w:rPr>
          <w:sz w:val="28"/>
          <w:szCs w:val="28"/>
        </w:rPr>
        <w:t>Сетевая форма реализации образовательных программ</w:t>
      </w:r>
      <w:r w:rsidR="00CD1B3F">
        <w:rPr>
          <w:sz w:val="28"/>
          <w:szCs w:val="28"/>
        </w:rPr>
        <w:t xml:space="preserve"> (далее – сетевая форма)</w:t>
      </w:r>
      <w:r>
        <w:rPr>
          <w:sz w:val="28"/>
          <w:szCs w:val="28"/>
        </w:rPr>
        <w:t xml:space="preserve"> – форма организации образовательного процесса организациями, осуществляющими образовательную деятельность, направленная на обеспечение возможности освоения обучающим</w:t>
      </w:r>
      <w:r w:rsidR="007B7E50">
        <w:rPr>
          <w:sz w:val="28"/>
          <w:szCs w:val="28"/>
        </w:rPr>
        <w:t>и</w:t>
      </w:r>
      <w:r>
        <w:rPr>
          <w:sz w:val="28"/>
          <w:szCs w:val="28"/>
        </w:rPr>
        <w:t>ся образовательной программы с использованием ресурсов нескольких организаций, осуществляющих образовательную деятельность, а также</w:t>
      </w:r>
      <w:r w:rsidR="00742D98">
        <w:rPr>
          <w:sz w:val="28"/>
          <w:szCs w:val="28"/>
        </w:rPr>
        <w:t>,</w:t>
      </w:r>
      <w:r>
        <w:rPr>
          <w:sz w:val="28"/>
          <w:szCs w:val="28"/>
        </w:rPr>
        <w:t xml:space="preserve"> </w:t>
      </w:r>
      <w:r w:rsidR="009C552D">
        <w:rPr>
          <w:sz w:val="28"/>
          <w:szCs w:val="28"/>
        </w:rPr>
        <w:br/>
      </w:r>
      <w:r>
        <w:rPr>
          <w:sz w:val="28"/>
          <w:szCs w:val="28"/>
        </w:rPr>
        <w:t>при необходимости</w:t>
      </w:r>
      <w:r w:rsidR="00742D98">
        <w:rPr>
          <w:sz w:val="28"/>
          <w:szCs w:val="28"/>
        </w:rPr>
        <w:t>,</w:t>
      </w:r>
      <w:r>
        <w:rPr>
          <w:sz w:val="28"/>
          <w:szCs w:val="28"/>
        </w:rPr>
        <w:t xml:space="preserve"> с использованием ресурсов иных организаций </w:t>
      </w:r>
      <w:r w:rsidR="009C552D">
        <w:rPr>
          <w:sz w:val="28"/>
          <w:szCs w:val="28"/>
        </w:rPr>
        <w:br/>
      </w:r>
      <w:r>
        <w:rPr>
          <w:sz w:val="28"/>
          <w:szCs w:val="28"/>
        </w:rPr>
        <w:t>(</w:t>
      </w:r>
      <w:r w:rsidR="00F23788">
        <w:rPr>
          <w:sz w:val="28"/>
          <w:szCs w:val="28"/>
        </w:rPr>
        <w:t>профессиональных образовательных организаций, организаций</w:t>
      </w:r>
      <w:r w:rsidR="009C552D">
        <w:rPr>
          <w:sz w:val="28"/>
          <w:szCs w:val="28"/>
        </w:rPr>
        <w:t xml:space="preserve"> высшего образования, научны</w:t>
      </w:r>
      <w:r w:rsidR="00F23788">
        <w:rPr>
          <w:sz w:val="28"/>
          <w:szCs w:val="28"/>
        </w:rPr>
        <w:t>х</w:t>
      </w:r>
      <w:r w:rsidR="009C552D">
        <w:rPr>
          <w:sz w:val="28"/>
          <w:szCs w:val="28"/>
        </w:rPr>
        <w:t xml:space="preserve"> организаци</w:t>
      </w:r>
      <w:r w:rsidR="00F23788">
        <w:rPr>
          <w:sz w:val="28"/>
          <w:szCs w:val="28"/>
        </w:rPr>
        <w:t>й</w:t>
      </w:r>
      <w:r w:rsidR="009C552D">
        <w:rPr>
          <w:sz w:val="28"/>
          <w:szCs w:val="28"/>
        </w:rPr>
        <w:t>, медицински</w:t>
      </w:r>
      <w:r w:rsidR="00F23788">
        <w:rPr>
          <w:sz w:val="28"/>
          <w:szCs w:val="28"/>
        </w:rPr>
        <w:t>х организаций</w:t>
      </w:r>
      <w:r w:rsidR="009C552D">
        <w:rPr>
          <w:sz w:val="28"/>
          <w:szCs w:val="28"/>
        </w:rPr>
        <w:t>, организаци</w:t>
      </w:r>
      <w:r w:rsidR="00F23788">
        <w:rPr>
          <w:sz w:val="28"/>
          <w:szCs w:val="28"/>
        </w:rPr>
        <w:t>й</w:t>
      </w:r>
      <w:r w:rsidR="009C552D">
        <w:rPr>
          <w:sz w:val="28"/>
          <w:szCs w:val="28"/>
        </w:rPr>
        <w:t xml:space="preserve"> культуры</w:t>
      </w:r>
      <w:r w:rsidR="00F23788">
        <w:rPr>
          <w:sz w:val="28"/>
          <w:szCs w:val="28"/>
        </w:rPr>
        <w:t xml:space="preserve"> и спорта</w:t>
      </w:r>
      <w:r w:rsidR="00B86762">
        <w:rPr>
          <w:sz w:val="28"/>
          <w:szCs w:val="28"/>
        </w:rPr>
        <w:t>, предприятий реального сектора экономики</w:t>
      </w:r>
      <w:r w:rsidR="009C552D">
        <w:rPr>
          <w:sz w:val="28"/>
          <w:szCs w:val="28"/>
        </w:rPr>
        <w:t xml:space="preserve"> и </w:t>
      </w:r>
      <w:r w:rsidR="006278C3">
        <w:rPr>
          <w:sz w:val="28"/>
          <w:szCs w:val="28"/>
        </w:rPr>
        <w:t>др.</w:t>
      </w:r>
      <w:r>
        <w:rPr>
          <w:sz w:val="28"/>
          <w:szCs w:val="28"/>
        </w:rPr>
        <w:t>), обладающих ресурсами, необходимыми для осуществления образовательной деятельности по соответствующей образовательной программе.</w:t>
      </w:r>
    </w:p>
    <w:p w:rsidR="007B7E50" w:rsidRDefault="007B7E50" w:rsidP="009C552D">
      <w:pPr>
        <w:pStyle w:val="a8"/>
        <w:numPr>
          <w:ilvl w:val="1"/>
          <w:numId w:val="4"/>
        </w:numPr>
        <w:ind w:left="0" w:firstLine="709"/>
        <w:jc w:val="both"/>
        <w:rPr>
          <w:sz w:val="28"/>
          <w:szCs w:val="28"/>
        </w:rPr>
      </w:pPr>
      <w:r>
        <w:rPr>
          <w:sz w:val="28"/>
          <w:szCs w:val="28"/>
        </w:rPr>
        <w:t>Актуальность создания модели определяется необходимостью решения следующих проблем:</w:t>
      </w:r>
    </w:p>
    <w:p w:rsidR="00557A0F" w:rsidRDefault="007B7E50" w:rsidP="00531B03">
      <w:pPr>
        <w:ind w:firstLine="709"/>
        <w:jc w:val="both"/>
        <w:rPr>
          <w:sz w:val="28"/>
          <w:szCs w:val="28"/>
        </w:rPr>
      </w:pPr>
      <w:r>
        <w:rPr>
          <w:sz w:val="28"/>
          <w:szCs w:val="28"/>
        </w:rPr>
        <w:lastRenderedPageBreak/>
        <w:t>дефицит ресурсов;</w:t>
      </w:r>
    </w:p>
    <w:p w:rsidR="007B7E50" w:rsidRDefault="007B7E50" w:rsidP="00531B03">
      <w:pPr>
        <w:ind w:firstLine="709"/>
        <w:jc w:val="both"/>
        <w:rPr>
          <w:sz w:val="28"/>
          <w:szCs w:val="28"/>
        </w:rPr>
      </w:pPr>
      <w:r>
        <w:rPr>
          <w:sz w:val="28"/>
          <w:szCs w:val="28"/>
        </w:rPr>
        <w:t xml:space="preserve">повышение качественного уровня оказания образовательных услуг дополнительного образования детей не отдельным учреждением, а системой </w:t>
      </w:r>
      <w:r>
        <w:rPr>
          <w:sz w:val="28"/>
          <w:szCs w:val="28"/>
        </w:rPr>
        <w:br/>
        <w:t>в целом;</w:t>
      </w:r>
    </w:p>
    <w:p w:rsidR="007B7E50" w:rsidRDefault="007B7E50" w:rsidP="00531B03">
      <w:pPr>
        <w:ind w:firstLine="709"/>
        <w:jc w:val="both"/>
        <w:rPr>
          <w:sz w:val="28"/>
          <w:szCs w:val="28"/>
        </w:rPr>
      </w:pPr>
      <w:r>
        <w:rPr>
          <w:sz w:val="28"/>
          <w:szCs w:val="28"/>
        </w:rPr>
        <w:t>дефицит дополнительных образовательных услуг в муниципальных образовательных организациях для обучающихся по программам среднего общего образования;</w:t>
      </w:r>
    </w:p>
    <w:p w:rsidR="007B7E50" w:rsidRDefault="007B7E50" w:rsidP="00531B03">
      <w:pPr>
        <w:ind w:firstLine="709"/>
        <w:jc w:val="both"/>
        <w:rPr>
          <w:sz w:val="28"/>
          <w:szCs w:val="28"/>
        </w:rPr>
      </w:pPr>
      <w:r>
        <w:rPr>
          <w:sz w:val="28"/>
          <w:szCs w:val="28"/>
        </w:rPr>
        <w:t xml:space="preserve">развитие дополнительных образовательных услуг в сфере научно-технического творчества, дополнительного </w:t>
      </w:r>
      <w:proofErr w:type="spellStart"/>
      <w:r>
        <w:rPr>
          <w:sz w:val="28"/>
          <w:szCs w:val="28"/>
        </w:rPr>
        <w:t>естественно-научного</w:t>
      </w:r>
      <w:proofErr w:type="spellEnd"/>
      <w:r>
        <w:rPr>
          <w:sz w:val="28"/>
          <w:szCs w:val="28"/>
        </w:rPr>
        <w:t xml:space="preserve"> образования и детско-юношеского туризма;</w:t>
      </w:r>
    </w:p>
    <w:p w:rsidR="002D186A" w:rsidRDefault="002D186A" w:rsidP="00531B03">
      <w:pPr>
        <w:ind w:firstLine="709"/>
        <w:jc w:val="both"/>
        <w:rPr>
          <w:sz w:val="28"/>
          <w:szCs w:val="28"/>
        </w:rPr>
      </w:pPr>
      <w:r>
        <w:rPr>
          <w:sz w:val="28"/>
          <w:szCs w:val="28"/>
        </w:rPr>
        <w:t>создание единого образовательного пространства;</w:t>
      </w:r>
    </w:p>
    <w:p w:rsidR="002D186A" w:rsidRDefault="002D186A" w:rsidP="00531B03">
      <w:pPr>
        <w:ind w:firstLine="709"/>
        <w:jc w:val="both"/>
        <w:rPr>
          <w:sz w:val="28"/>
          <w:szCs w:val="28"/>
        </w:rPr>
      </w:pPr>
      <w:r>
        <w:rPr>
          <w:sz w:val="28"/>
          <w:szCs w:val="28"/>
        </w:rPr>
        <w:t xml:space="preserve">развитие и повышение уровня </w:t>
      </w:r>
      <w:proofErr w:type="spellStart"/>
      <w:r>
        <w:rPr>
          <w:sz w:val="28"/>
          <w:szCs w:val="28"/>
        </w:rPr>
        <w:t>медиакультуры</w:t>
      </w:r>
      <w:proofErr w:type="spellEnd"/>
      <w:r>
        <w:rPr>
          <w:sz w:val="28"/>
          <w:szCs w:val="28"/>
        </w:rPr>
        <w:t xml:space="preserve"> педагогических работников.</w:t>
      </w:r>
    </w:p>
    <w:p w:rsidR="00557A0F" w:rsidRPr="009C552D" w:rsidRDefault="00A17413" w:rsidP="009C552D">
      <w:pPr>
        <w:pStyle w:val="ab"/>
        <w:numPr>
          <w:ilvl w:val="1"/>
          <w:numId w:val="4"/>
        </w:numPr>
        <w:ind w:left="0" w:firstLine="709"/>
        <w:rPr>
          <w:sz w:val="28"/>
          <w:szCs w:val="28"/>
        </w:rPr>
      </w:pPr>
      <w:r w:rsidRPr="009C552D">
        <w:rPr>
          <w:sz w:val="28"/>
          <w:szCs w:val="28"/>
        </w:rPr>
        <w:t>Ожидаемые результаты:</w:t>
      </w:r>
    </w:p>
    <w:p w:rsidR="002D186A" w:rsidRDefault="002D186A" w:rsidP="00531B03">
      <w:pPr>
        <w:ind w:firstLine="709"/>
        <w:jc w:val="both"/>
        <w:rPr>
          <w:sz w:val="28"/>
          <w:szCs w:val="28"/>
        </w:rPr>
      </w:pPr>
      <w:r>
        <w:rPr>
          <w:sz w:val="28"/>
          <w:szCs w:val="28"/>
        </w:rPr>
        <w:t>увеличение количества образовательных услуг по «дефицитным» направленностям дополнительного образования;</w:t>
      </w:r>
    </w:p>
    <w:p w:rsidR="002D186A" w:rsidRDefault="002D186A" w:rsidP="00531B03">
      <w:pPr>
        <w:ind w:firstLine="709"/>
        <w:jc w:val="both"/>
        <w:rPr>
          <w:sz w:val="28"/>
          <w:szCs w:val="28"/>
        </w:rPr>
      </w:pPr>
      <w:r>
        <w:rPr>
          <w:sz w:val="28"/>
          <w:szCs w:val="28"/>
        </w:rPr>
        <w:t xml:space="preserve">развитие приоритетных для региона направленностей системы дополнительного образования на муниципальном уровне муниципалитетов: туристско-краеведческой, </w:t>
      </w:r>
      <w:proofErr w:type="spellStart"/>
      <w:r>
        <w:rPr>
          <w:sz w:val="28"/>
          <w:szCs w:val="28"/>
        </w:rPr>
        <w:t>естественно-научной</w:t>
      </w:r>
      <w:proofErr w:type="spellEnd"/>
      <w:r>
        <w:rPr>
          <w:sz w:val="28"/>
          <w:szCs w:val="28"/>
        </w:rPr>
        <w:t>, научно-технической;</w:t>
      </w:r>
    </w:p>
    <w:p w:rsidR="002D186A" w:rsidRDefault="002D186A" w:rsidP="00531B03">
      <w:pPr>
        <w:ind w:firstLine="709"/>
        <w:jc w:val="both"/>
        <w:rPr>
          <w:sz w:val="28"/>
          <w:szCs w:val="28"/>
        </w:rPr>
      </w:pPr>
      <w:r>
        <w:rPr>
          <w:sz w:val="28"/>
          <w:szCs w:val="28"/>
        </w:rPr>
        <w:t>выравнивание доступности и повышение качества дополнительного образования;</w:t>
      </w:r>
    </w:p>
    <w:p w:rsidR="002D186A" w:rsidRDefault="002D186A" w:rsidP="00531B03">
      <w:pPr>
        <w:ind w:firstLine="709"/>
        <w:jc w:val="both"/>
        <w:rPr>
          <w:sz w:val="28"/>
          <w:szCs w:val="28"/>
        </w:rPr>
      </w:pPr>
      <w:r>
        <w:rPr>
          <w:sz w:val="28"/>
          <w:szCs w:val="28"/>
        </w:rPr>
        <w:t>снятие барьеров между школой, организациями дополнительного образования, высшей школой, укрепление связей с реальным сектором экономики.</w:t>
      </w:r>
    </w:p>
    <w:p w:rsidR="006278C3" w:rsidRDefault="006278C3" w:rsidP="00531B03">
      <w:pPr>
        <w:ind w:firstLine="709"/>
        <w:jc w:val="both"/>
        <w:rPr>
          <w:sz w:val="28"/>
          <w:szCs w:val="28"/>
        </w:rPr>
      </w:pPr>
    </w:p>
    <w:p w:rsidR="006278C3" w:rsidRPr="00D66CB0" w:rsidRDefault="006278C3" w:rsidP="006278C3">
      <w:pPr>
        <w:pStyle w:val="a8"/>
        <w:numPr>
          <w:ilvl w:val="0"/>
          <w:numId w:val="4"/>
        </w:numPr>
        <w:ind w:left="0" w:firstLine="0"/>
        <w:jc w:val="center"/>
        <w:rPr>
          <w:sz w:val="28"/>
          <w:szCs w:val="28"/>
        </w:rPr>
      </w:pPr>
      <w:r w:rsidRPr="00D66CB0">
        <w:rPr>
          <w:sz w:val="28"/>
          <w:szCs w:val="28"/>
        </w:rPr>
        <w:t>Основные нормативные акты</w:t>
      </w:r>
    </w:p>
    <w:p w:rsidR="006278C3" w:rsidRDefault="006278C3" w:rsidP="006278C3">
      <w:pPr>
        <w:pStyle w:val="a8"/>
        <w:jc w:val="both"/>
        <w:rPr>
          <w:sz w:val="28"/>
          <w:szCs w:val="28"/>
        </w:rPr>
      </w:pPr>
    </w:p>
    <w:p w:rsidR="006278C3" w:rsidRDefault="006278C3" w:rsidP="006278C3">
      <w:pPr>
        <w:pStyle w:val="a8"/>
        <w:numPr>
          <w:ilvl w:val="1"/>
          <w:numId w:val="4"/>
        </w:numPr>
        <w:ind w:left="0" w:firstLine="709"/>
        <w:jc w:val="both"/>
        <w:rPr>
          <w:sz w:val="28"/>
          <w:szCs w:val="28"/>
        </w:rPr>
      </w:pPr>
      <w:r>
        <w:rPr>
          <w:sz w:val="28"/>
          <w:szCs w:val="28"/>
        </w:rPr>
        <w:t>Федеральный</w:t>
      </w:r>
      <w:r>
        <w:rPr>
          <w:spacing w:val="1"/>
          <w:sz w:val="28"/>
          <w:szCs w:val="28"/>
        </w:rPr>
        <w:t xml:space="preserve"> </w:t>
      </w:r>
      <w:r>
        <w:rPr>
          <w:sz w:val="28"/>
          <w:szCs w:val="28"/>
        </w:rPr>
        <w:t xml:space="preserve">закон от 12 декабря 2012 года № 273-ФЗ </w:t>
      </w:r>
      <w:r>
        <w:rPr>
          <w:sz w:val="28"/>
          <w:szCs w:val="28"/>
        </w:rPr>
        <w:br/>
        <w:t>«Об образовании</w:t>
      </w:r>
      <w:r>
        <w:rPr>
          <w:spacing w:val="1"/>
          <w:sz w:val="28"/>
          <w:szCs w:val="28"/>
        </w:rPr>
        <w:t xml:space="preserve"> </w:t>
      </w:r>
      <w:r>
        <w:rPr>
          <w:sz w:val="28"/>
          <w:szCs w:val="28"/>
        </w:rPr>
        <w:t>в Российской</w:t>
      </w:r>
      <w:r>
        <w:rPr>
          <w:spacing w:val="72"/>
          <w:sz w:val="28"/>
          <w:szCs w:val="28"/>
        </w:rPr>
        <w:t xml:space="preserve"> </w:t>
      </w:r>
      <w:r>
        <w:rPr>
          <w:sz w:val="28"/>
          <w:szCs w:val="28"/>
        </w:rPr>
        <w:t>Федерации».</w:t>
      </w:r>
    </w:p>
    <w:p w:rsidR="006278C3" w:rsidRDefault="006278C3" w:rsidP="006278C3">
      <w:pPr>
        <w:pStyle w:val="a8"/>
        <w:numPr>
          <w:ilvl w:val="1"/>
          <w:numId w:val="4"/>
        </w:numPr>
        <w:ind w:left="0" w:firstLine="709"/>
        <w:jc w:val="both"/>
        <w:rPr>
          <w:sz w:val="28"/>
          <w:szCs w:val="28"/>
        </w:rPr>
      </w:pPr>
      <w:r>
        <w:rPr>
          <w:sz w:val="28"/>
          <w:szCs w:val="28"/>
        </w:rPr>
        <w:t>Письмо Министерства образования и науки Российской Федерации от 18 ноября 2015 года № 09-3242 «О методических рекомендациях» (Методические рекомендации по проектированию дополнительных общеразвивающих программ).</w:t>
      </w:r>
    </w:p>
    <w:p w:rsidR="006278C3" w:rsidRDefault="006278C3" w:rsidP="006278C3">
      <w:pPr>
        <w:pStyle w:val="a8"/>
        <w:numPr>
          <w:ilvl w:val="1"/>
          <w:numId w:val="4"/>
        </w:numPr>
        <w:ind w:left="0" w:firstLine="709"/>
        <w:jc w:val="both"/>
        <w:rPr>
          <w:sz w:val="28"/>
          <w:szCs w:val="28"/>
        </w:rPr>
      </w:pPr>
      <w:r>
        <w:rPr>
          <w:sz w:val="28"/>
          <w:szCs w:val="28"/>
        </w:rPr>
        <w:t>Приказ Министерства труда и социальной защиты Российской Федерации от 5 мая 2018 года № 298н «Об утверждении профессионального стандарта «Педагог дополнительного образования детей и взрослых».</w:t>
      </w:r>
    </w:p>
    <w:p w:rsidR="006278C3" w:rsidRDefault="006278C3" w:rsidP="006278C3">
      <w:pPr>
        <w:pStyle w:val="a8"/>
        <w:numPr>
          <w:ilvl w:val="1"/>
          <w:numId w:val="4"/>
        </w:numPr>
        <w:ind w:left="0" w:firstLine="709"/>
        <w:jc w:val="both"/>
        <w:rPr>
          <w:sz w:val="28"/>
          <w:szCs w:val="28"/>
        </w:rPr>
      </w:pPr>
      <w:r>
        <w:rPr>
          <w:sz w:val="28"/>
          <w:szCs w:val="28"/>
        </w:rPr>
        <w:t xml:space="preserve">Приказ Министерства образования и науки Российской Федерации от 9 ноября 2018 года № 196 «Об утверждении Порядка организации и осуществления образовательной деятельности </w:t>
      </w:r>
      <w:r>
        <w:rPr>
          <w:sz w:val="28"/>
          <w:szCs w:val="28"/>
        </w:rPr>
        <w:br/>
        <w:t>по дополнительным общеобразовательным программам».</w:t>
      </w:r>
    </w:p>
    <w:p w:rsidR="006278C3" w:rsidRDefault="006278C3" w:rsidP="006278C3">
      <w:pPr>
        <w:pStyle w:val="a8"/>
        <w:numPr>
          <w:ilvl w:val="1"/>
          <w:numId w:val="4"/>
        </w:numPr>
        <w:ind w:left="0" w:firstLine="709"/>
        <w:jc w:val="both"/>
        <w:rPr>
          <w:sz w:val="28"/>
          <w:szCs w:val="28"/>
        </w:rPr>
      </w:pPr>
      <w:r>
        <w:rPr>
          <w:sz w:val="28"/>
          <w:szCs w:val="28"/>
        </w:rPr>
        <w:t xml:space="preserve">Письмо Министерства просвещения Российской Федерации </w:t>
      </w:r>
      <w:r>
        <w:rPr>
          <w:sz w:val="28"/>
          <w:szCs w:val="28"/>
        </w:rPr>
        <w:br/>
        <w:t xml:space="preserve">от 28 июня 2019 года № МР-81/02вн «Методические рекомендации </w:t>
      </w:r>
      <w:r>
        <w:rPr>
          <w:sz w:val="28"/>
          <w:szCs w:val="28"/>
        </w:rPr>
        <w:br/>
        <w:t xml:space="preserve">для субъектов Российской Федерации по вопросам реализации основных </w:t>
      </w:r>
      <w:r>
        <w:rPr>
          <w:sz w:val="28"/>
          <w:szCs w:val="28"/>
        </w:rPr>
        <w:br/>
        <w:t>и дополнительных общеобразовательных программ в сетевой форме».</w:t>
      </w:r>
    </w:p>
    <w:p w:rsidR="006278C3" w:rsidRDefault="006278C3" w:rsidP="006278C3">
      <w:pPr>
        <w:pStyle w:val="a8"/>
        <w:numPr>
          <w:ilvl w:val="1"/>
          <w:numId w:val="4"/>
        </w:numPr>
        <w:ind w:left="0" w:firstLine="709"/>
        <w:jc w:val="both"/>
        <w:rPr>
          <w:sz w:val="28"/>
          <w:szCs w:val="28"/>
        </w:rPr>
      </w:pPr>
      <w:r>
        <w:rPr>
          <w:sz w:val="28"/>
          <w:szCs w:val="28"/>
        </w:rPr>
        <w:t xml:space="preserve">Приказ Министерства науки и высшего образования Российской </w:t>
      </w:r>
      <w:r>
        <w:rPr>
          <w:sz w:val="28"/>
          <w:szCs w:val="28"/>
        </w:rPr>
        <w:lastRenderedPageBreak/>
        <w:t xml:space="preserve">Федерации № 845, Министерства просвещения Российской Федерации </w:t>
      </w:r>
      <w:r>
        <w:rPr>
          <w:sz w:val="28"/>
          <w:szCs w:val="28"/>
        </w:rPr>
        <w:br/>
        <w:t>от 30 июня 2020 года № 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6278C3" w:rsidRDefault="006278C3" w:rsidP="006278C3">
      <w:pPr>
        <w:pStyle w:val="a8"/>
        <w:numPr>
          <w:ilvl w:val="1"/>
          <w:numId w:val="4"/>
        </w:numPr>
        <w:ind w:left="0" w:firstLine="709"/>
        <w:jc w:val="both"/>
        <w:rPr>
          <w:sz w:val="28"/>
          <w:szCs w:val="28"/>
        </w:rPr>
      </w:pPr>
      <w:r>
        <w:rPr>
          <w:sz w:val="28"/>
          <w:szCs w:val="28"/>
        </w:rPr>
        <w:t>Приказ Министерства науки и высшего образования Российской Федерации № 882, Министерства просвещения Российской Федерации № 391 от 5 августа 2020 года «Об организации и осуществлении образовательной деятельности при сетевой форме реализации образовательных программ»;</w:t>
      </w:r>
    </w:p>
    <w:p w:rsidR="006278C3" w:rsidRDefault="006278C3" w:rsidP="006278C3">
      <w:pPr>
        <w:pStyle w:val="a8"/>
        <w:numPr>
          <w:ilvl w:val="1"/>
          <w:numId w:val="4"/>
        </w:numPr>
        <w:ind w:left="0" w:firstLine="709"/>
        <w:jc w:val="both"/>
        <w:rPr>
          <w:sz w:val="28"/>
          <w:szCs w:val="28"/>
        </w:rPr>
      </w:pPr>
      <w:r>
        <w:rPr>
          <w:sz w:val="28"/>
          <w:szCs w:val="28"/>
        </w:rPr>
        <w:t xml:space="preserve">Постановление Правительства Российской Федерации </w:t>
      </w:r>
      <w:r>
        <w:rPr>
          <w:sz w:val="28"/>
          <w:szCs w:val="28"/>
        </w:rPr>
        <w:br/>
        <w:t>от 18 сентября 2020 года № 1490 «О лицензировании образовательной деятельности».</w:t>
      </w:r>
    </w:p>
    <w:p w:rsidR="006278C3" w:rsidRDefault="006278C3" w:rsidP="006278C3">
      <w:pPr>
        <w:pStyle w:val="a8"/>
        <w:widowControl/>
        <w:numPr>
          <w:ilvl w:val="1"/>
          <w:numId w:val="4"/>
        </w:numPr>
        <w:ind w:left="0" w:firstLine="709"/>
        <w:jc w:val="both"/>
        <w:rPr>
          <w:sz w:val="28"/>
          <w:szCs w:val="28"/>
        </w:rPr>
      </w:pPr>
      <w:r w:rsidRPr="00AF20B0">
        <w:rPr>
          <w:rFonts w:ascii="Liberation Serif" w:hAnsi="Liberation Serif"/>
          <w:sz w:val="28"/>
          <w:szCs w:val="28"/>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AF20B0">
        <w:rPr>
          <w:sz w:val="28"/>
          <w:szCs w:val="28"/>
        </w:rPr>
        <w:t>.</w:t>
      </w:r>
    </w:p>
    <w:p w:rsidR="006278C3" w:rsidRPr="00AF20B0" w:rsidRDefault="006278C3" w:rsidP="006278C3">
      <w:pPr>
        <w:pStyle w:val="a8"/>
        <w:widowControl/>
        <w:ind w:left="927"/>
        <w:jc w:val="both"/>
        <w:rPr>
          <w:sz w:val="28"/>
          <w:szCs w:val="28"/>
        </w:rPr>
      </w:pPr>
    </w:p>
    <w:p w:rsidR="006278C3" w:rsidRPr="006278C3" w:rsidRDefault="006278C3" w:rsidP="006278C3">
      <w:pPr>
        <w:pStyle w:val="ab"/>
        <w:numPr>
          <w:ilvl w:val="0"/>
          <w:numId w:val="4"/>
        </w:numPr>
        <w:ind w:left="0" w:firstLine="0"/>
        <w:jc w:val="center"/>
        <w:rPr>
          <w:sz w:val="28"/>
          <w:szCs w:val="28"/>
        </w:rPr>
      </w:pPr>
      <w:r>
        <w:rPr>
          <w:sz w:val="28"/>
          <w:szCs w:val="28"/>
        </w:rPr>
        <w:t>Механизм реализации Модели</w:t>
      </w:r>
    </w:p>
    <w:p w:rsidR="006278C3" w:rsidRPr="002D186A" w:rsidRDefault="006278C3" w:rsidP="00531B03">
      <w:pPr>
        <w:ind w:firstLine="709"/>
        <w:jc w:val="both"/>
        <w:rPr>
          <w:sz w:val="28"/>
          <w:szCs w:val="28"/>
        </w:rPr>
      </w:pPr>
    </w:p>
    <w:p w:rsidR="006278C3" w:rsidRDefault="00A17413" w:rsidP="001B4911">
      <w:pPr>
        <w:pStyle w:val="ab"/>
        <w:numPr>
          <w:ilvl w:val="1"/>
          <w:numId w:val="4"/>
        </w:numPr>
        <w:ind w:left="0" w:firstLine="709"/>
        <w:rPr>
          <w:sz w:val="28"/>
          <w:szCs w:val="28"/>
        </w:rPr>
      </w:pPr>
      <w:r>
        <w:rPr>
          <w:sz w:val="28"/>
          <w:szCs w:val="28"/>
        </w:rPr>
        <w:t>Сетевая форма обеспечивает возможность освоения обучающим</w:t>
      </w:r>
      <w:r w:rsidR="002D186A">
        <w:rPr>
          <w:sz w:val="28"/>
          <w:szCs w:val="28"/>
        </w:rPr>
        <w:t>и</w:t>
      </w:r>
      <w:r>
        <w:rPr>
          <w:sz w:val="28"/>
          <w:szCs w:val="28"/>
        </w:rPr>
        <w:t xml:space="preserve">ся образовательной программы и (или) отдельных </w:t>
      </w:r>
      <w:r w:rsidR="00742D98">
        <w:rPr>
          <w:sz w:val="28"/>
          <w:szCs w:val="28"/>
        </w:rPr>
        <w:t>ее частей</w:t>
      </w:r>
      <w:r>
        <w:rPr>
          <w:sz w:val="28"/>
          <w:szCs w:val="28"/>
        </w:rPr>
        <w:t>, курсов, дисциплин (модулей), практики, иных компонентов, предусмотренных образовательными программами (в том числе различн</w:t>
      </w:r>
      <w:r w:rsidR="00742D98">
        <w:rPr>
          <w:sz w:val="28"/>
          <w:szCs w:val="28"/>
        </w:rPr>
        <w:t>ого</w:t>
      </w:r>
      <w:r>
        <w:rPr>
          <w:sz w:val="28"/>
          <w:szCs w:val="28"/>
        </w:rPr>
        <w:t xml:space="preserve">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w:t>
      </w:r>
      <w:r w:rsidR="00471CF3">
        <w:rPr>
          <w:sz w:val="28"/>
          <w:szCs w:val="28"/>
        </w:rPr>
        <w:t>,</w:t>
      </w:r>
      <w:r>
        <w:rPr>
          <w:sz w:val="28"/>
          <w:szCs w:val="28"/>
        </w:rPr>
        <w:t xml:space="preserve"> при необходимости</w:t>
      </w:r>
      <w:r w:rsidR="00471CF3">
        <w:rPr>
          <w:sz w:val="28"/>
          <w:szCs w:val="28"/>
        </w:rPr>
        <w:t>,</w:t>
      </w:r>
      <w:r>
        <w:rPr>
          <w:sz w:val="28"/>
          <w:szCs w:val="28"/>
        </w:rPr>
        <w:t xml:space="preserve"> с использованием ресурсов иных организаций</w:t>
      </w:r>
      <w:r w:rsidR="004008E2">
        <w:rPr>
          <w:sz w:val="28"/>
          <w:szCs w:val="28"/>
        </w:rPr>
        <w:t>.</w:t>
      </w:r>
      <w:r>
        <w:rPr>
          <w:sz w:val="28"/>
          <w:szCs w:val="28"/>
        </w:rPr>
        <w:t xml:space="preserve"> </w:t>
      </w:r>
    </w:p>
    <w:p w:rsidR="00557A0F" w:rsidRDefault="00A17413" w:rsidP="006278C3">
      <w:pPr>
        <w:pStyle w:val="ab"/>
        <w:ind w:left="0" w:firstLine="709"/>
        <w:rPr>
          <w:sz w:val="28"/>
          <w:szCs w:val="28"/>
        </w:rPr>
      </w:pPr>
      <w:r>
        <w:rPr>
          <w:sz w:val="28"/>
          <w:szCs w:val="28"/>
        </w:rPr>
        <w:t>В сетевой форм</w:t>
      </w:r>
      <w:r w:rsidR="004008E2">
        <w:rPr>
          <w:sz w:val="28"/>
          <w:szCs w:val="28"/>
        </w:rPr>
        <w:t>е</w:t>
      </w:r>
      <w:r>
        <w:rPr>
          <w:sz w:val="28"/>
          <w:szCs w:val="28"/>
        </w:rPr>
        <w:t xml:space="preserve"> наряду с организациями, осуществляющими образовательную деятельность, также могут участвовать </w:t>
      </w:r>
      <w:r w:rsidR="00F23788">
        <w:rPr>
          <w:sz w:val="28"/>
          <w:szCs w:val="28"/>
        </w:rPr>
        <w:t>профессиональные образовательные организации, организации высшего образования, научные организации, медицинские организации, организации культуры и спорта</w:t>
      </w:r>
      <w:r w:rsidR="00B86762">
        <w:rPr>
          <w:sz w:val="28"/>
          <w:szCs w:val="28"/>
        </w:rPr>
        <w:t>, предприятия реального сектора экономики</w:t>
      </w:r>
      <w:r w:rsidR="00F23788">
        <w:rPr>
          <w:sz w:val="28"/>
          <w:szCs w:val="28"/>
        </w:rPr>
        <w:t xml:space="preserve"> </w:t>
      </w:r>
      <w:r>
        <w:rPr>
          <w:sz w:val="28"/>
          <w:szCs w:val="28"/>
        </w:rPr>
        <w:t>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867570" w:rsidRPr="00867570" w:rsidRDefault="00867570" w:rsidP="001B4911">
      <w:pPr>
        <w:pStyle w:val="ab"/>
        <w:numPr>
          <w:ilvl w:val="1"/>
          <w:numId w:val="4"/>
        </w:numPr>
        <w:ind w:left="0" w:firstLine="709"/>
        <w:rPr>
          <w:sz w:val="28"/>
          <w:szCs w:val="28"/>
        </w:rPr>
      </w:pPr>
      <w:r w:rsidRPr="00867570">
        <w:rPr>
          <w:rFonts w:eastAsiaTheme="minorHAnsi"/>
          <w:sz w:val="28"/>
          <w:szCs w:val="28"/>
        </w:rPr>
        <w:t>Обязательного применения сетевой формы реализации дополнительных о</w:t>
      </w:r>
      <w:r>
        <w:rPr>
          <w:rFonts w:eastAsiaTheme="minorHAnsi"/>
          <w:sz w:val="28"/>
          <w:szCs w:val="28"/>
        </w:rPr>
        <w:t>б</w:t>
      </w:r>
      <w:r w:rsidRPr="00867570">
        <w:rPr>
          <w:rFonts w:eastAsiaTheme="minorHAnsi"/>
          <w:sz w:val="28"/>
          <w:szCs w:val="28"/>
        </w:rPr>
        <w:t xml:space="preserve">щеобразовательных программ не предусмотрено. </w:t>
      </w:r>
    </w:p>
    <w:p w:rsidR="00867570" w:rsidRPr="00867570" w:rsidRDefault="00867570" w:rsidP="00867570">
      <w:pPr>
        <w:pStyle w:val="ab"/>
        <w:ind w:left="0" w:firstLine="709"/>
        <w:rPr>
          <w:sz w:val="28"/>
          <w:szCs w:val="28"/>
        </w:rPr>
      </w:pPr>
      <w:r w:rsidRPr="00867570">
        <w:rPr>
          <w:rFonts w:eastAsiaTheme="minorHAnsi"/>
          <w:sz w:val="28"/>
          <w:szCs w:val="28"/>
        </w:rPr>
        <w:t>Сетевая форма применяется образовательной организацией только в тех случаях, когда это требуется для обеспечения необходимого уровня подготовки обучающихся и является целесообразным.</w:t>
      </w:r>
    </w:p>
    <w:p w:rsidR="00557A0F" w:rsidRDefault="00A17413" w:rsidP="001B4911">
      <w:pPr>
        <w:pStyle w:val="ab"/>
        <w:numPr>
          <w:ilvl w:val="1"/>
          <w:numId w:val="4"/>
        </w:numPr>
        <w:ind w:left="0" w:firstLine="709"/>
        <w:rPr>
          <w:sz w:val="28"/>
          <w:szCs w:val="28"/>
        </w:rPr>
      </w:pPr>
      <w:r>
        <w:rPr>
          <w:sz w:val="28"/>
          <w:szCs w:val="28"/>
        </w:rPr>
        <w:t xml:space="preserve">Образовательная деятельность по образовательной программе, реализуемой с использованием сетевой формы (далее </w:t>
      </w:r>
      <w:r w:rsidR="001B4911">
        <w:rPr>
          <w:sz w:val="28"/>
          <w:szCs w:val="28"/>
        </w:rPr>
        <w:t>–</w:t>
      </w:r>
      <w:r>
        <w:rPr>
          <w:sz w:val="28"/>
          <w:szCs w:val="28"/>
        </w:rPr>
        <w:t xml:space="preserve"> сетевая </w:t>
      </w:r>
      <w:r>
        <w:rPr>
          <w:sz w:val="28"/>
          <w:szCs w:val="28"/>
        </w:rPr>
        <w:lastRenderedPageBreak/>
        <w:t xml:space="preserve">образовательная программа), осуществляется посредством взаимодействия между организациями в соответствии с договором о сетевой форме реализации образовательной программы (далее </w:t>
      </w:r>
      <w:r w:rsidR="001B4911">
        <w:rPr>
          <w:sz w:val="28"/>
          <w:szCs w:val="28"/>
        </w:rPr>
        <w:t>–</w:t>
      </w:r>
      <w:r>
        <w:rPr>
          <w:sz w:val="28"/>
          <w:szCs w:val="28"/>
        </w:rPr>
        <w:t xml:space="preserve"> договор о сетевой форме).</w:t>
      </w:r>
    </w:p>
    <w:p w:rsidR="001B4911" w:rsidRDefault="001B4911" w:rsidP="001B4911">
      <w:pPr>
        <w:pStyle w:val="ae"/>
        <w:shd w:val="clear" w:color="auto" w:fill="FFFFFF"/>
        <w:spacing w:beforeAutospacing="0" w:afterAutospacing="0"/>
        <w:ind w:firstLine="709"/>
        <w:jc w:val="both"/>
        <w:rPr>
          <w:sz w:val="28"/>
          <w:szCs w:val="28"/>
        </w:rPr>
      </w:pPr>
      <w:r>
        <w:rPr>
          <w:sz w:val="28"/>
          <w:szCs w:val="28"/>
        </w:rPr>
        <w:t xml:space="preserve">Сетевая образовательная программа может включать в себя части, предусмотренные образовательными программами различных видов, уровней </w:t>
      </w:r>
      <w:r>
        <w:rPr>
          <w:sz w:val="28"/>
          <w:szCs w:val="28"/>
        </w:rPr>
        <w:br/>
        <w:t>и (или) направленностей.</w:t>
      </w:r>
    </w:p>
    <w:p w:rsidR="001B4911" w:rsidRDefault="001B4911" w:rsidP="001B4911">
      <w:pPr>
        <w:pStyle w:val="ab"/>
        <w:numPr>
          <w:ilvl w:val="1"/>
          <w:numId w:val="4"/>
        </w:numPr>
        <w:ind w:left="0" w:firstLine="709"/>
        <w:rPr>
          <w:sz w:val="28"/>
          <w:szCs w:val="28"/>
        </w:rPr>
      </w:pPr>
      <w:r>
        <w:rPr>
          <w:sz w:val="28"/>
          <w:szCs w:val="28"/>
        </w:rPr>
        <w:t>Сторонами договора в сетевой форме являются:</w:t>
      </w:r>
    </w:p>
    <w:p w:rsidR="001B4911" w:rsidRDefault="001B4911" w:rsidP="001B4911">
      <w:pPr>
        <w:pStyle w:val="ab"/>
        <w:ind w:left="0" w:firstLine="709"/>
        <w:rPr>
          <w:sz w:val="28"/>
          <w:szCs w:val="28"/>
        </w:rPr>
      </w:pPr>
      <w:r>
        <w:rPr>
          <w:sz w:val="28"/>
          <w:szCs w:val="28"/>
        </w:rPr>
        <w:t>базовая организация – организация, осуществляющая образовательную деятельность, в которую обучающийся принят на обучение и которая несет ответственность за реализацию сетевой образовательной программы, осуществляет контроль за участием организаций-участников в реализации сетевой образовательной программы;</w:t>
      </w:r>
    </w:p>
    <w:p w:rsidR="001B4911" w:rsidRDefault="001B4911" w:rsidP="001B4911">
      <w:pPr>
        <w:pStyle w:val="ab"/>
        <w:ind w:left="0" w:firstLine="709"/>
        <w:rPr>
          <w:sz w:val="28"/>
          <w:szCs w:val="28"/>
        </w:rPr>
      </w:pPr>
      <w:r>
        <w:rPr>
          <w:sz w:val="28"/>
          <w:szCs w:val="28"/>
        </w:rPr>
        <w:t>организация-участник – организация, осуществляющая образовательную деятельность и реализующая часть сетевой образовательной программы (отдельные курсы, дисциплины (модули), практики, иные компоненты) (далее – образовательная организация-участник)</w:t>
      </w:r>
      <w:r w:rsidR="0068716B">
        <w:rPr>
          <w:sz w:val="28"/>
          <w:szCs w:val="28"/>
        </w:rPr>
        <w:t xml:space="preserve"> </w:t>
      </w:r>
      <w:r w:rsidR="0068716B">
        <w:rPr>
          <w:sz w:val="28"/>
          <w:szCs w:val="28"/>
        </w:rPr>
        <w:br/>
        <w:t>и (или) организация (</w:t>
      </w:r>
      <w:r w:rsidR="00F23788">
        <w:rPr>
          <w:sz w:val="28"/>
          <w:szCs w:val="28"/>
        </w:rPr>
        <w:t>профессиональная образовательная организация, организация высшего образования, научная организация, медицинская организация, организация культуры и спорта</w:t>
      </w:r>
      <w:r w:rsidR="00B86762">
        <w:rPr>
          <w:sz w:val="28"/>
          <w:szCs w:val="28"/>
        </w:rPr>
        <w:t>, предприятия реального сектора экономики</w:t>
      </w:r>
      <w:r w:rsidR="00F23788">
        <w:rPr>
          <w:sz w:val="28"/>
          <w:szCs w:val="28"/>
        </w:rPr>
        <w:t xml:space="preserve"> и иные организации</w:t>
      </w:r>
      <w:r w:rsidR="0068716B">
        <w:rPr>
          <w:sz w:val="28"/>
          <w:szCs w:val="28"/>
        </w:rPr>
        <w:t xml:space="preserve">), обладающая ресурсами для осуществления образовательной деятельности по сетевой образовательной программе </w:t>
      </w:r>
      <w:r w:rsidR="00B86762">
        <w:rPr>
          <w:sz w:val="28"/>
          <w:szCs w:val="28"/>
        </w:rPr>
        <w:br/>
      </w:r>
      <w:r w:rsidR="0068716B">
        <w:rPr>
          <w:sz w:val="28"/>
          <w:szCs w:val="28"/>
        </w:rPr>
        <w:t>(далее – организация, обладающая ресурсами).</w:t>
      </w:r>
    </w:p>
    <w:p w:rsidR="00DC2239" w:rsidRDefault="00DC2239" w:rsidP="00DC2239">
      <w:pPr>
        <w:ind w:firstLine="720"/>
        <w:jc w:val="both"/>
        <w:rPr>
          <w:sz w:val="28"/>
          <w:szCs w:val="28"/>
        </w:rPr>
      </w:pPr>
      <w:r>
        <w:rPr>
          <w:sz w:val="28"/>
          <w:szCs w:val="28"/>
        </w:rPr>
        <w:t>Сторонами договора о сетевой форме могут являться несколько организаций-участников.</w:t>
      </w:r>
    </w:p>
    <w:p w:rsidR="00DC2239" w:rsidRDefault="00DC2239" w:rsidP="00DC2239">
      <w:pPr>
        <w:pStyle w:val="ab"/>
        <w:ind w:left="0" w:firstLine="709"/>
        <w:rPr>
          <w:sz w:val="28"/>
          <w:szCs w:val="28"/>
        </w:rPr>
      </w:pPr>
      <w:r>
        <w:rPr>
          <w:sz w:val="28"/>
          <w:szCs w:val="28"/>
        </w:rPr>
        <w:t xml:space="preserve">Образовательная организация-участник (за исключением иностранных образовательных организаций) реализует часть сетевой образовательной программы на основании лицензии на осуществление образовательной деятельности по соответствующему виду образования, по уровню образования, по профессии, специальности, направлению подготовки </w:t>
      </w:r>
      <w:r>
        <w:rPr>
          <w:sz w:val="28"/>
          <w:szCs w:val="28"/>
        </w:rPr>
        <w:br/>
        <w:t>(для профессионального образования), по подвиду дополнительного образования</w:t>
      </w:r>
      <w:r w:rsidR="000C7A22">
        <w:rPr>
          <w:sz w:val="28"/>
          <w:szCs w:val="28"/>
        </w:rPr>
        <w:t xml:space="preserve"> (далее - </w:t>
      </w:r>
      <w:r w:rsidR="000C7A22" w:rsidRPr="00521639">
        <w:rPr>
          <w:sz w:val="28"/>
          <w:szCs w:val="28"/>
        </w:rPr>
        <w:t>лицензи</w:t>
      </w:r>
      <w:r w:rsidR="000C7A22">
        <w:rPr>
          <w:sz w:val="28"/>
          <w:szCs w:val="28"/>
        </w:rPr>
        <w:t>я</w:t>
      </w:r>
      <w:r w:rsidR="000C7A22" w:rsidRPr="00521639">
        <w:rPr>
          <w:sz w:val="28"/>
          <w:szCs w:val="28"/>
        </w:rPr>
        <w:t xml:space="preserve"> </w:t>
      </w:r>
      <w:r w:rsidR="000C7A22">
        <w:rPr>
          <w:sz w:val="28"/>
          <w:szCs w:val="28"/>
        </w:rPr>
        <w:t>на осуществление образовательной деятельности)</w:t>
      </w:r>
      <w:r>
        <w:rPr>
          <w:sz w:val="28"/>
          <w:szCs w:val="28"/>
        </w:rPr>
        <w:t>, к которым относится соответствующая часть сетевой образовательной программы.</w:t>
      </w:r>
    </w:p>
    <w:p w:rsidR="00557A0F" w:rsidRDefault="00A17413" w:rsidP="001B4911">
      <w:pPr>
        <w:pStyle w:val="ae"/>
        <w:numPr>
          <w:ilvl w:val="1"/>
          <w:numId w:val="4"/>
        </w:numPr>
        <w:shd w:val="clear" w:color="auto" w:fill="FFFFFF"/>
        <w:spacing w:beforeAutospacing="0" w:afterAutospacing="0"/>
        <w:ind w:left="0" w:firstLine="709"/>
        <w:jc w:val="both"/>
        <w:rPr>
          <w:sz w:val="28"/>
          <w:szCs w:val="28"/>
        </w:rPr>
      </w:pPr>
      <w:r>
        <w:rPr>
          <w:sz w:val="28"/>
          <w:szCs w:val="28"/>
        </w:rPr>
        <w:t>Утверждение сетевой</w:t>
      </w:r>
      <w:r w:rsidR="0068716B">
        <w:rPr>
          <w:sz w:val="28"/>
          <w:szCs w:val="28"/>
        </w:rPr>
        <w:t xml:space="preserve"> образовательной</w:t>
      </w:r>
      <w:r>
        <w:rPr>
          <w:sz w:val="28"/>
          <w:szCs w:val="28"/>
        </w:rPr>
        <w:t xml:space="preserve"> программы.</w:t>
      </w:r>
    </w:p>
    <w:p w:rsidR="00557A0F" w:rsidRDefault="00A17413" w:rsidP="001B4911">
      <w:pPr>
        <w:pStyle w:val="ae"/>
        <w:shd w:val="clear" w:color="auto" w:fill="FFFFFF"/>
        <w:spacing w:beforeAutospacing="0" w:afterAutospacing="0"/>
        <w:ind w:firstLine="709"/>
        <w:jc w:val="both"/>
        <w:rPr>
          <w:sz w:val="28"/>
          <w:szCs w:val="28"/>
        </w:rPr>
      </w:pPr>
      <w:r>
        <w:rPr>
          <w:sz w:val="28"/>
          <w:szCs w:val="28"/>
        </w:rPr>
        <w:t xml:space="preserve">Сетевая образовательная программа в соответствии с договором </w:t>
      </w:r>
      <w:r w:rsidR="00185079">
        <w:rPr>
          <w:sz w:val="28"/>
          <w:szCs w:val="28"/>
        </w:rPr>
        <w:br/>
      </w:r>
      <w:r>
        <w:rPr>
          <w:sz w:val="28"/>
          <w:szCs w:val="28"/>
        </w:rPr>
        <w:t>о сетевой форме утверждается базовой организацией самостоятельно, либо совместно с образовательной организацией-участником (образовательными организациями-участниками).</w:t>
      </w:r>
    </w:p>
    <w:p w:rsidR="00557A0F" w:rsidRDefault="00A17413" w:rsidP="001B4911">
      <w:pPr>
        <w:pStyle w:val="ae"/>
        <w:shd w:val="clear" w:color="auto" w:fill="FFFFFF"/>
        <w:spacing w:beforeAutospacing="0" w:afterAutospacing="0"/>
        <w:ind w:firstLine="709"/>
        <w:jc w:val="both"/>
        <w:rPr>
          <w:sz w:val="28"/>
          <w:szCs w:val="28"/>
        </w:rPr>
      </w:pPr>
      <w:r>
        <w:rPr>
          <w:sz w:val="28"/>
          <w:szCs w:val="28"/>
        </w:rPr>
        <w:t>В случае, когда сетевая образовательная программа утверждается базовой организацией самостоятельно, образовательная организация-участник разрабатывает, утверждает и направляет базовой организации для включения в сетевую образовательную программу рабочие программы реализуемых ею частей (курсов, дисциплин (модулей), практики, иных компонентов), а также необходимые оценочные и методические материалы.</w:t>
      </w:r>
    </w:p>
    <w:p w:rsidR="00557A0F" w:rsidRDefault="00A17413" w:rsidP="001B4911">
      <w:pPr>
        <w:pStyle w:val="ae"/>
        <w:shd w:val="clear" w:color="auto" w:fill="FFFFFF"/>
        <w:spacing w:beforeAutospacing="0" w:afterAutospacing="0"/>
        <w:ind w:firstLine="709"/>
        <w:jc w:val="both"/>
        <w:rPr>
          <w:sz w:val="28"/>
          <w:szCs w:val="28"/>
        </w:rPr>
      </w:pPr>
      <w:r>
        <w:rPr>
          <w:sz w:val="28"/>
          <w:szCs w:val="28"/>
        </w:rPr>
        <w:lastRenderedPageBreak/>
        <w:t>Рабочие программы, реализуемые иностранной образовательной организацией, включаются в нее на соответствующем языке обучения.</w:t>
      </w:r>
    </w:p>
    <w:p w:rsidR="00557A0F" w:rsidRDefault="00A17413" w:rsidP="001B4911">
      <w:pPr>
        <w:pStyle w:val="ae"/>
        <w:numPr>
          <w:ilvl w:val="1"/>
          <w:numId w:val="4"/>
        </w:numPr>
        <w:shd w:val="clear" w:color="auto" w:fill="FFFFFF"/>
        <w:spacing w:beforeAutospacing="0" w:afterAutospacing="0"/>
        <w:ind w:left="0" w:firstLine="709"/>
        <w:jc w:val="both"/>
        <w:rPr>
          <w:sz w:val="28"/>
          <w:szCs w:val="28"/>
        </w:rPr>
      </w:pPr>
      <w:r>
        <w:rPr>
          <w:sz w:val="28"/>
          <w:szCs w:val="28"/>
        </w:rPr>
        <w:t xml:space="preserve">Контингент обучающихся по сетевой </w:t>
      </w:r>
      <w:r w:rsidR="00867570">
        <w:rPr>
          <w:sz w:val="28"/>
          <w:szCs w:val="28"/>
        </w:rPr>
        <w:t xml:space="preserve">образовательной </w:t>
      </w:r>
      <w:r>
        <w:rPr>
          <w:sz w:val="28"/>
          <w:szCs w:val="28"/>
        </w:rPr>
        <w:t>программе.</w:t>
      </w:r>
    </w:p>
    <w:p w:rsidR="00557A0F" w:rsidRDefault="00A17413" w:rsidP="001B4911">
      <w:pPr>
        <w:pStyle w:val="ae"/>
        <w:shd w:val="clear" w:color="auto" w:fill="FFFFFF"/>
        <w:spacing w:beforeAutospacing="0" w:afterAutospacing="0"/>
        <w:ind w:firstLine="709"/>
        <w:jc w:val="both"/>
        <w:rPr>
          <w:sz w:val="28"/>
          <w:szCs w:val="28"/>
        </w:rPr>
      </w:pPr>
      <w:r>
        <w:rPr>
          <w:sz w:val="28"/>
          <w:szCs w:val="28"/>
        </w:rPr>
        <w:t xml:space="preserve">Использование сетевой формы предусматривается образовательной программой, на которую осуществляется прием на обучение обучающихся, либо осуществляется переход к использованию сетевой формы в период реализации образовательной программы с внесением изменений </w:t>
      </w:r>
      <w:r w:rsidR="00185079">
        <w:rPr>
          <w:sz w:val="28"/>
          <w:szCs w:val="28"/>
        </w:rPr>
        <w:br/>
      </w:r>
      <w:r>
        <w:rPr>
          <w:sz w:val="28"/>
          <w:szCs w:val="28"/>
        </w:rPr>
        <w:t>в образовательную программу в порядке, установленном локальными нормативными актами базовой организации.</w:t>
      </w:r>
    </w:p>
    <w:p w:rsidR="00557A0F" w:rsidRDefault="00A17413" w:rsidP="001B4911">
      <w:pPr>
        <w:pStyle w:val="ae"/>
        <w:numPr>
          <w:ilvl w:val="1"/>
          <w:numId w:val="4"/>
        </w:numPr>
        <w:shd w:val="clear" w:color="auto" w:fill="FFFFFF"/>
        <w:spacing w:beforeAutospacing="0" w:afterAutospacing="0"/>
        <w:ind w:left="0" w:firstLine="709"/>
        <w:jc w:val="both"/>
        <w:rPr>
          <w:sz w:val="28"/>
          <w:szCs w:val="28"/>
        </w:rPr>
      </w:pPr>
      <w:r>
        <w:rPr>
          <w:sz w:val="28"/>
          <w:szCs w:val="28"/>
        </w:rPr>
        <w:t>Прием и зачисление на сетевую</w:t>
      </w:r>
      <w:r w:rsidR="00867570">
        <w:rPr>
          <w:sz w:val="28"/>
          <w:szCs w:val="28"/>
        </w:rPr>
        <w:t xml:space="preserve"> образовательную</w:t>
      </w:r>
      <w:r>
        <w:rPr>
          <w:sz w:val="28"/>
          <w:szCs w:val="28"/>
        </w:rPr>
        <w:t xml:space="preserve"> программу.</w:t>
      </w:r>
    </w:p>
    <w:p w:rsidR="00557A0F" w:rsidRDefault="00A17413" w:rsidP="001B4911">
      <w:pPr>
        <w:pStyle w:val="ae"/>
        <w:shd w:val="clear" w:color="auto" w:fill="FFFFFF"/>
        <w:spacing w:beforeAutospacing="0" w:afterAutospacing="0"/>
        <w:ind w:firstLine="709"/>
        <w:jc w:val="both"/>
        <w:rPr>
          <w:sz w:val="28"/>
          <w:szCs w:val="28"/>
        </w:rPr>
      </w:pPr>
      <w:r>
        <w:rPr>
          <w:sz w:val="28"/>
          <w:szCs w:val="28"/>
        </w:rPr>
        <w:t>При приеме на обучение по сетевой образовательной программе обучающийся зачисляется в базовую организацию на обучение по указанной программе.</w:t>
      </w:r>
    </w:p>
    <w:p w:rsidR="00557A0F" w:rsidRDefault="00A17413" w:rsidP="001B4911">
      <w:pPr>
        <w:pStyle w:val="ae"/>
        <w:shd w:val="clear" w:color="auto" w:fill="FFFFFF"/>
        <w:spacing w:beforeAutospacing="0" w:afterAutospacing="0"/>
        <w:ind w:firstLine="709"/>
        <w:jc w:val="both"/>
        <w:rPr>
          <w:sz w:val="28"/>
          <w:szCs w:val="28"/>
        </w:rPr>
      </w:pPr>
      <w:r>
        <w:rPr>
          <w:sz w:val="28"/>
          <w:szCs w:val="28"/>
        </w:rPr>
        <w:t xml:space="preserve">Зачисление в образовательную организацию-участника при реализации </w:t>
      </w:r>
      <w:r w:rsidR="0068716B">
        <w:rPr>
          <w:sz w:val="28"/>
          <w:szCs w:val="28"/>
        </w:rPr>
        <w:br/>
      </w:r>
      <w:r>
        <w:rPr>
          <w:sz w:val="28"/>
          <w:szCs w:val="28"/>
        </w:rPr>
        <w:t xml:space="preserve">в сетевой форме дополнительных </w:t>
      </w:r>
      <w:r w:rsidR="006278C3">
        <w:rPr>
          <w:sz w:val="28"/>
          <w:szCs w:val="28"/>
        </w:rPr>
        <w:t>обще</w:t>
      </w:r>
      <w:r>
        <w:rPr>
          <w:sz w:val="28"/>
          <w:szCs w:val="28"/>
        </w:rPr>
        <w:t xml:space="preserve">образовательных программ осуществляется путем перевода в указанную организацию без отчисления </w:t>
      </w:r>
      <w:r w:rsidR="006278C3">
        <w:rPr>
          <w:sz w:val="28"/>
          <w:szCs w:val="28"/>
        </w:rPr>
        <w:br/>
      </w:r>
      <w:r>
        <w:rPr>
          <w:sz w:val="28"/>
          <w:szCs w:val="28"/>
        </w:rPr>
        <w:t>из базовой организации в порядке, определяемом локальными нормативными актами указанной организации.</w:t>
      </w:r>
    </w:p>
    <w:p w:rsidR="00557A0F" w:rsidRDefault="00A17413" w:rsidP="001B4911">
      <w:pPr>
        <w:pStyle w:val="ae"/>
        <w:shd w:val="clear" w:color="auto" w:fill="FFFFFF"/>
        <w:spacing w:beforeAutospacing="0" w:afterAutospacing="0"/>
        <w:ind w:firstLine="709"/>
        <w:jc w:val="both"/>
        <w:rPr>
          <w:sz w:val="28"/>
          <w:szCs w:val="28"/>
        </w:rPr>
      </w:pPr>
      <w:r>
        <w:rPr>
          <w:sz w:val="28"/>
          <w:szCs w:val="28"/>
        </w:rPr>
        <w:t xml:space="preserve">Зачисление обучающихся в организацию, обладающую ресурсами, </w:t>
      </w:r>
      <w:r w:rsidR="009C552D">
        <w:rPr>
          <w:sz w:val="28"/>
          <w:szCs w:val="28"/>
        </w:rPr>
        <w:br/>
      </w:r>
      <w:r>
        <w:rPr>
          <w:sz w:val="28"/>
          <w:szCs w:val="28"/>
        </w:rPr>
        <w:t>не производится.</w:t>
      </w:r>
    </w:p>
    <w:p w:rsidR="00557A0F" w:rsidRDefault="00A17413" w:rsidP="001B4911">
      <w:pPr>
        <w:pStyle w:val="ae"/>
        <w:numPr>
          <w:ilvl w:val="1"/>
          <w:numId w:val="4"/>
        </w:numPr>
        <w:shd w:val="clear" w:color="auto" w:fill="FFFFFF"/>
        <w:spacing w:beforeAutospacing="0" w:afterAutospacing="0"/>
        <w:ind w:left="0" w:firstLine="709"/>
        <w:jc w:val="both"/>
        <w:rPr>
          <w:sz w:val="28"/>
          <w:szCs w:val="28"/>
        </w:rPr>
      </w:pPr>
      <w:r>
        <w:rPr>
          <w:sz w:val="28"/>
          <w:szCs w:val="28"/>
        </w:rPr>
        <w:t>Права обучающихся по сетевой образовательной программе.</w:t>
      </w:r>
    </w:p>
    <w:p w:rsidR="00557A0F" w:rsidRDefault="00A17413" w:rsidP="001B4911">
      <w:pPr>
        <w:pStyle w:val="ae"/>
        <w:shd w:val="clear" w:color="auto" w:fill="FFFFFF"/>
        <w:spacing w:beforeAutospacing="0" w:afterAutospacing="0"/>
        <w:ind w:firstLine="709"/>
        <w:jc w:val="both"/>
        <w:rPr>
          <w:sz w:val="28"/>
          <w:szCs w:val="28"/>
        </w:rPr>
      </w:pPr>
      <w:r>
        <w:rPr>
          <w:sz w:val="28"/>
          <w:szCs w:val="28"/>
        </w:rPr>
        <w:t>Обучающиеся по сетевой образовательной программе являются обучающимися базовой организации, а в период реализации части сетевой образовательной программы в образовательной организации-участнике –</w:t>
      </w:r>
      <w:bookmarkStart w:id="0" w:name="_GoBack"/>
      <w:bookmarkEnd w:id="0"/>
      <w:r>
        <w:rPr>
          <w:sz w:val="28"/>
          <w:szCs w:val="28"/>
        </w:rPr>
        <w:t xml:space="preserve"> также обучающимися указанной организации.</w:t>
      </w:r>
    </w:p>
    <w:p w:rsidR="00557A0F" w:rsidRDefault="00A17413" w:rsidP="001B4911">
      <w:pPr>
        <w:pStyle w:val="ae"/>
        <w:shd w:val="clear" w:color="auto" w:fill="FFFFFF"/>
        <w:spacing w:beforeAutospacing="0" w:afterAutospacing="0"/>
        <w:ind w:firstLine="709"/>
        <w:jc w:val="both"/>
        <w:rPr>
          <w:sz w:val="28"/>
          <w:szCs w:val="28"/>
        </w:rPr>
      </w:pPr>
      <w:r>
        <w:rPr>
          <w:sz w:val="28"/>
          <w:szCs w:val="28"/>
        </w:rPr>
        <w:t xml:space="preserve">На период реализации части сетевой образовательной программы </w:t>
      </w:r>
      <w:r w:rsidR="003966BE">
        <w:rPr>
          <w:sz w:val="28"/>
          <w:szCs w:val="28"/>
        </w:rPr>
        <w:br/>
      </w:r>
      <w:r>
        <w:rPr>
          <w:sz w:val="28"/>
          <w:szCs w:val="28"/>
        </w:rPr>
        <w:t xml:space="preserve">в образовательной организации-участнике обучающиеся не отчисляются </w:t>
      </w:r>
      <w:r w:rsidR="003966BE">
        <w:rPr>
          <w:sz w:val="28"/>
          <w:szCs w:val="28"/>
        </w:rPr>
        <w:br/>
      </w:r>
      <w:r>
        <w:rPr>
          <w:sz w:val="28"/>
          <w:szCs w:val="28"/>
        </w:rPr>
        <w:t>из базовой организации.</w:t>
      </w:r>
    </w:p>
    <w:p w:rsidR="00557A0F" w:rsidRDefault="00A17413" w:rsidP="001B4911">
      <w:pPr>
        <w:pStyle w:val="ae"/>
        <w:numPr>
          <w:ilvl w:val="1"/>
          <w:numId w:val="4"/>
        </w:numPr>
        <w:shd w:val="clear" w:color="auto" w:fill="FFFFFF"/>
        <w:spacing w:beforeAutospacing="0" w:afterAutospacing="0"/>
        <w:ind w:left="0" w:firstLine="709"/>
        <w:jc w:val="both"/>
        <w:rPr>
          <w:sz w:val="28"/>
          <w:szCs w:val="28"/>
        </w:rPr>
      </w:pPr>
      <w:r>
        <w:rPr>
          <w:sz w:val="28"/>
          <w:szCs w:val="28"/>
        </w:rPr>
        <w:t>Текущий контроль и промежуточная аттестация.</w:t>
      </w:r>
    </w:p>
    <w:p w:rsidR="00557A0F" w:rsidRDefault="00A17413" w:rsidP="001B4911">
      <w:pPr>
        <w:pStyle w:val="ae"/>
        <w:shd w:val="clear" w:color="auto" w:fill="FFFFFF"/>
        <w:spacing w:beforeAutospacing="0" w:afterAutospacing="0"/>
        <w:ind w:firstLine="709"/>
        <w:jc w:val="both"/>
        <w:rPr>
          <w:sz w:val="28"/>
          <w:szCs w:val="28"/>
        </w:rPr>
      </w:pPr>
      <w:r>
        <w:rPr>
          <w:sz w:val="28"/>
          <w:szCs w:val="28"/>
        </w:rPr>
        <w:t xml:space="preserve">Освоение части сетевой образовательной программы в образовательной организации-участнике сопровождается текущим контролем </w:t>
      </w:r>
      <w:r w:rsidR="000C7A22">
        <w:rPr>
          <w:sz w:val="28"/>
          <w:szCs w:val="28"/>
        </w:rPr>
        <w:br/>
      </w:r>
      <w:r>
        <w:rPr>
          <w:sz w:val="28"/>
          <w:szCs w:val="28"/>
        </w:rPr>
        <w:t>и промежуточной аттестацией, проводимой в формах, определенных учебным планом сетевой образовательной программы, и в порядке, установленном образовательной организацией-участником.</w:t>
      </w:r>
    </w:p>
    <w:p w:rsidR="00557A0F" w:rsidRDefault="00A17413" w:rsidP="001B4911">
      <w:pPr>
        <w:pStyle w:val="ae"/>
        <w:shd w:val="clear" w:color="auto" w:fill="FFFFFF"/>
        <w:spacing w:beforeAutospacing="0" w:afterAutospacing="0"/>
        <w:ind w:firstLine="709"/>
        <w:jc w:val="both"/>
        <w:rPr>
          <w:sz w:val="28"/>
          <w:szCs w:val="28"/>
        </w:rPr>
      </w:pPr>
      <w:r>
        <w:rPr>
          <w:sz w:val="28"/>
          <w:szCs w:val="28"/>
        </w:rPr>
        <w:t>Результаты промежуточной аттестации, проводимой образовательной организацией-участником, являются результатами промежуточной аттестации по сетевой образовательной программе и не требуют зачета в базовой организации.</w:t>
      </w:r>
    </w:p>
    <w:p w:rsidR="00557A0F" w:rsidRDefault="00A17413" w:rsidP="001B4911">
      <w:pPr>
        <w:pStyle w:val="ae"/>
        <w:numPr>
          <w:ilvl w:val="1"/>
          <w:numId w:val="4"/>
        </w:numPr>
        <w:shd w:val="clear" w:color="auto" w:fill="FFFFFF"/>
        <w:spacing w:beforeAutospacing="0" w:afterAutospacing="0"/>
        <w:ind w:left="0" w:firstLine="709"/>
        <w:jc w:val="both"/>
        <w:rPr>
          <w:sz w:val="28"/>
          <w:szCs w:val="28"/>
        </w:rPr>
      </w:pPr>
      <w:r>
        <w:rPr>
          <w:sz w:val="28"/>
          <w:szCs w:val="28"/>
        </w:rPr>
        <w:t>Отчисление обучающихся.</w:t>
      </w:r>
    </w:p>
    <w:p w:rsidR="00557A0F" w:rsidRDefault="00A17413" w:rsidP="001B4911">
      <w:pPr>
        <w:pStyle w:val="ae"/>
        <w:shd w:val="clear" w:color="auto" w:fill="FFFFFF"/>
        <w:spacing w:beforeAutospacing="0" w:afterAutospacing="0"/>
        <w:ind w:firstLine="709"/>
        <w:jc w:val="both"/>
        <w:rPr>
          <w:sz w:val="28"/>
          <w:szCs w:val="28"/>
        </w:rPr>
      </w:pPr>
      <w:r>
        <w:rPr>
          <w:sz w:val="28"/>
          <w:szCs w:val="28"/>
        </w:rPr>
        <w:t>По завершени</w:t>
      </w:r>
      <w:r w:rsidR="004871CF">
        <w:rPr>
          <w:sz w:val="28"/>
          <w:szCs w:val="28"/>
        </w:rPr>
        <w:t>и</w:t>
      </w:r>
      <w:r>
        <w:rPr>
          <w:sz w:val="28"/>
          <w:szCs w:val="28"/>
        </w:rPr>
        <w:t xml:space="preserve"> освоения в полном объеме части сетевой образовательной программы обучающиеся отчисляются из образовательной организации-участника в связи с завершением обучения.</w:t>
      </w:r>
    </w:p>
    <w:p w:rsidR="00557A0F" w:rsidRDefault="00A17413" w:rsidP="001B4911">
      <w:pPr>
        <w:pStyle w:val="ae"/>
        <w:shd w:val="clear" w:color="auto" w:fill="FFFFFF"/>
        <w:spacing w:beforeAutospacing="0" w:afterAutospacing="0"/>
        <w:ind w:firstLine="709"/>
        <w:jc w:val="both"/>
        <w:rPr>
          <w:sz w:val="28"/>
          <w:szCs w:val="28"/>
        </w:rPr>
      </w:pPr>
      <w:r>
        <w:rPr>
          <w:sz w:val="28"/>
          <w:szCs w:val="28"/>
        </w:rPr>
        <w:t>В с</w:t>
      </w:r>
      <w:r w:rsidR="004871CF">
        <w:rPr>
          <w:sz w:val="28"/>
          <w:szCs w:val="28"/>
        </w:rPr>
        <w:t>лучае,</w:t>
      </w:r>
      <w:r>
        <w:rPr>
          <w:sz w:val="28"/>
          <w:szCs w:val="28"/>
        </w:rPr>
        <w:t xml:space="preserve"> если сетевой образовательной программой предусматривается проведение итоговой</w:t>
      </w:r>
      <w:r w:rsidR="005922D0">
        <w:rPr>
          <w:sz w:val="28"/>
          <w:szCs w:val="28"/>
        </w:rPr>
        <w:t xml:space="preserve"> </w:t>
      </w:r>
      <w:r>
        <w:rPr>
          <w:sz w:val="28"/>
          <w:szCs w:val="28"/>
        </w:rPr>
        <w:t xml:space="preserve">аттестации обучающихся совместно базовой </w:t>
      </w:r>
      <w:r>
        <w:rPr>
          <w:sz w:val="28"/>
          <w:szCs w:val="28"/>
        </w:rPr>
        <w:lastRenderedPageBreak/>
        <w:t>организацией и образовательной организацией-участником, отчисление обучающихся осуществляется после проведения итоговой аттестации.</w:t>
      </w:r>
    </w:p>
    <w:p w:rsidR="00557A0F" w:rsidRDefault="00A17413" w:rsidP="001B4911">
      <w:pPr>
        <w:pStyle w:val="ae"/>
        <w:numPr>
          <w:ilvl w:val="1"/>
          <w:numId w:val="4"/>
        </w:numPr>
        <w:shd w:val="clear" w:color="auto" w:fill="FFFFFF"/>
        <w:spacing w:beforeAutospacing="0" w:afterAutospacing="0"/>
        <w:ind w:left="0" w:firstLine="709"/>
        <w:jc w:val="both"/>
        <w:rPr>
          <w:sz w:val="28"/>
          <w:szCs w:val="28"/>
        </w:rPr>
      </w:pPr>
      <w:r>
        <w:rPr>
          <w:sz w:val="28"/>
          <w:szCs w:val="28"/>
        </w:rPr>
        <w:t xml:space="preserve">Документы об обучении по сетевым </w:t>
      </w:r>
      <w:r w:rsidR="00867570">
        <w:rPr>
          <w:sz w:val="28"/>
          <w:szCs w:val="28"/>
        </w:rPr>
        <w:t xml:space="preserve">образовательным </w:t>
      </w:r>
      <w:r>
        <w:rPr>
          <w:sz w:val="28"/>
          <w:szCs w:val="28"/>
        </w:rPr>
        <w:t>программам.</w:t>
      </w:r>
    </w:p>
    <w:p w:rsidR="00557A0F" w:rsidRDefault="00A17413" w:rsidP="001B4911">
      <w:pPr>
        <w:pStyle w:val="ae"/>
        <w:shd w:val="clear" w:color="auto" w:fill="FFFFFF"/>
        <w:spacing w:beforeAutospacing="0" w:afterAutospacing="0"/>
        <w:ind w:firstLine="709"/>
        <w:jc w:val="both"/>
        <w:rPr>
          <w:sz w:val="28"/>
          <w:szCs w:val="28"/>
        </w:rPr>
      </w:pPr>
      <w:r>
        <w:rPr>
          <w:sz w:val="28"/>
          <w:szCs w:val="28"/>
        </w:rPr>
        <w:t xml:space="preserve">Лицам, успешно освоившим сетевую образовательную программу </w:t>
      </w:r>
      <w:r w:rsidR="00D66CB0">
        <w:rPr>
          <w:sz w:val="28"/>
          <w:szCs w:val="28"/>
        </w:rPr>
        <w:br/>
      </w:r>
      <w:r>
        <w:rPr>
          <w:sz w:val="28"/>
          <w:szCs w:val="28"/>
        </w:rPr>
        <w:t xml:space="preserve">и прошедшим итоговую аттестацию (далее </w:t>
      </w:r>
      <w:r w:rsidR="004871CF">
        <w:rPr>
          <w:sz w:val="28"/>
          <w:szCs w:val="28"/>
        </w:rPr>
        <w:t>–</w:t>
      </w:r>
      <w:r>
        <w:rPr>
          <w:sz w:val="28"/>
          <w:szCs w:val="28"/>
        </w:rPr>
        <w:t xml:space="preserve"> выпускники), базовой организацией выдаются документы об </w:t>
      </w:r>
      <w:r w:rsidR="002F28CA">
        <w:rPr>
          <w:sz w:val="28"/>
          <w:szCs w:val="28"/>
        </w:rPr>
        <w:t xml:space="preserve">освоении дополнительных </w:t>
      </w:r>
      <w:proofErr w:type="spellStart"/>
      <w:r w:rsidR="002F28CA">
        <w:rPr>
          <w:sz w:val="28"/>
          <w:szCs w:val="28"/>
        </w:rPr>
        <w:t>предпрофессиональных</w:t>
      </w:r>
      <w:proofErr w:type="spellEnd"/>
      <w:r w:rsidR="002F28CA">
        <w:rPr>
          <w:sz w:val="28"/>
          <w:szCs w:val="28"/>
        </w:rPr>
        <w:t xml:space="preserve"> общеобразовательных программах</w:t>
      </w:r>
      <w:r>
        <w:rPr>
          <w:sz w:val="28"/>
          <w:szCs w:val="28"/>
        </w:rPr>
        <w:t xml:space="preserve"> </w:t>
      </w:r>
      <w:r w:rsidR="002F28CA">
        <w:rPr>
          <w:sz w:val="28"/>
          <w:szCs w:val="28"/>
        </w:rPr>
        <w:br/>
      </w:r>
      <w:r>
        <w:rPr>
          <w:sz w:val="28"/>
          <w:szCs w:val="28"/>
        </w:rPr>
        <w:t xml:space="preserve">и (или) о квалификации. В случае, предусмотренном договором о сетевой форме, наряду с указанными документами, выпускникам выдаются документы </w:t>
      </w:r>
      <w:r w:rsidR="002F28CA">
        <w:rPr>
          <w:sz w:val="28"/>
          <w:szCs w:val="28"/>
        </w:rPr>
        <w:t xml:space="preserve">об освоении дополнительных </w:t>
      </w:r>
      <w:proofErr w:type="spellStart"/>
      <w:r w:rsidR="002F28CA">
        <w:rPr>
          <w:sz w:val="28"/>
          <w:szCs w:val="28"/>
        </w:rPr>
        <w:t>предпрофессиональных</w:t>
      </w:r>
      <w:proofErr w:type="spellEnd"/>
      <w:r w:rsidR="002F28CA">
        <w:rPr>
          <w:sz w:val="28"/>
          <w:szCs w:val="28"/>
        </w:rPr>
        <w:t xml:space="preserve"> общеобразовательных программах</w:t>
      </w:r>
      <w:r>
        <w:rPr>
          <w:sz w:val="28"/>
          <w:szCs w:val="28"/>
        </w:rPr>
        <w:t xml:space="preserve"> и (или) о квалификации образовательной организации-участника (не применимо для </w:t>
      </w:r>
      <w:r w:rsidR="00D66CB0">
        <w:rPr>
          <w:sz w:val="28"/>
          <w:szCs w:val="28"/>
        </w:rPr>
        <w:t>дополнительных общеразвивающих программ</w:t>
      </w:r>
      <w:r>
        <w:rPr>
          <w:sz w:val="28"/>
          <w:szCs w:val="28"/>
        </w:rPr>
        <w:t>).</w:t>
      </w:r>
    </w:p>
    <w:p w:rsidR="00557A0F" w:rsidRDefault="00A17413" w:rsidP="001B4911">
      <w:pPr>
        <w:pStyle w:val="ae"/>
        <w:shd w:val="clear" w:color="auto" w:fill="FFFFFF"/>
        <w:spacing w:beforeAutospacing="0" w:afterAutospacing="0"/>
        <w:ind w:firstLine="709"/>
        <w:jc w:val="both"/>
        <w:rPr>
          <w:sz w:val="28"/>
          <w:szCs w:val="28"/>
        </w:rPr>
      </w:pPr>
      <w:r>
        <w:rPr>
          <w:sz w:val="28"/>
          <w:szCs w:val="28"/>
        </w:rPr>
        <w:t xml:space="preserve">Выдача документов об обучении по сетевым образовательным программам, не предусматривающим проведение итоговой аттестации, осуществляется в случаях и порядке, предусмотренных договором о сетевой форме (применимо </w:t>
      </w:r>
      <w:r w:rsidR="00D66CB0">
        <w:rPr>
          <w:sz w:val="28"/>
          <w:szCs w:val="28"/>
        </w:rPr>
        <w:t>для дополнительных общеразвивающих программ</w:t>
      </w:r>
      <w:r>
        <w:rPr>
          <w:sz w:val="28"/>
          <w:szCs w:val="28"/>
        </w:rPr>
        <w:t>).</w:t>
      </w:r>
    </w:p>
    <w:p w:rsidR="00557A0F" w:rsidRDefault="00A17413" w:rsidP="001B4911">
      <w:pPr>
        <w:pStyle w:val="ae"/>
        <w:numPr>
          <w:ilvl w:val="1"/>
          <w:numId w:val="4"/>
        </w:numPr>
        <w:shd w:val="clear" w:color="auto" w:fill="FFFFFF"/>
        <w:spacing w:beforeAutospacing="0" w:afterAutospacing="0"/>
        <w:ind w:left="0" w:firstLine="709"/>
        <w:jc w:val="both"/>
        <w:rPr>
          <w:sz w:val="28"/>
          <w:szCs w:val="28"/>
        </w:rPr>
      </w:pPr>
      <w:r>
        <w:rPr>
          <w:sz w:val="28"/>
          <w:szCs w:val="28"/>
        </w:rPr>
        <w:t xml:space="preserve">Финансовое обеспечение сетевой </w:t>
      </w:r>
      <w:r w:rsidR="00D66CB0">
        <w:rPr>
          <w:sz w:val="28"/>
          <w:szCs w:val="28"/>
        </w:rPr>
        <w:t xml:space="preserve">образовательной </w:t>
      </w:r>
      <w:r>
        <w:rPr>
          <w:sz w:val="28"/>
          <w:szCs w:val="28"/>
        </w:rPr>
        <w:t>программы.</w:t>
      </w:r>
    </w:p>
    <w:p w:rsidR="00557A0F" w:rsidRDefault="00A17413" w:rsidP="001B4911">
      <w:pPr>
        <w:pStyle w:val="ae"/>
        <w:shd w:val="clear" w:color="auto" w:fill="FFFFFF"/>
        <w:spacing w:beforeAutospacing="0" w:afterAutospacing="0"/>
        <w:ind w:firstLine="709"/>
        <w:jc w:val="both"/>
        <w:rPr>
          <w:sz w:val="28"/>
          <w:szCs w:val="28"/>
        </w:rPr>
      </w:pPr>
      <w:r>
        <w:rPr>
          <w:sz w:val="28"/>
          <w:szCs w:val="28"/>
        </w:rPr>
        <w:t>Финансовое обеспечение реализации сетевой образовательной программы, в том числе использования ресурсов организаций-участников, определяются договором о сетевой форме. Организации-участники не вправе взимать плату с обучающихся за реализацию части сетевой образовательной программы и (или) предоставление ресурсов для ее реализации.</w:t>
      </w:r>
    </w:p>
    <w:p w:rsidR="00557A0F" w:rsidRDefault="00557A0F" w:rsidP="00531B03">
      <w:pPr>
        <w:pStyle w:val="ae"/>
        <w:shd w:val="clear" w:color="auto" w:fill="FFFFFF"/>
        <w:spacing w:beforeAutospacing="0" w:afterAutospacing="0"/>
        <w:jc w:val="both"/>
        <w:rPr>
          <w:sz w:val="28"/>
          <w:szCs w:val="28"/>
        </w:rPr>
      </w:pPr>
    </w:p>
    <w:p w:rsidR="00557A0F" w:rsidRPr="00C735D9" w:rsidRDefault="00557A0F" w:rsidP="00531B03">
      <w:pPr>
        <w:pStyle w:val="a8"/>
        <w:rPr>
          <w:b/>
          <w:sz w:val="2"/>
          <w:szCs w:val="2"/>
        </w:rPr>
      </w:pPr>
    </w:p>
    <w:p w:rsidR="00557A0F" w:rsidRDefault="00557A0F" w:rsidP="00531B03">
      <w:pPr>
        <w:pStyle w:val="a8"/>
        <w:rPr>
          <w:b/>
          <w:color w:val="000000"/>
          <w:sz w:val="28"/>
          <w:szCs w:val="28"/>
          <w:highlight w:val="white"/>
        </w:rPr>
      </w:pPr>
    </w:p>
    <w:p w:rsidR="00C735D9" w:rsidRDefault="00C735D9" w:rsidP="00C735D9">
      <w:pPr>
        <w:pStyle w:val="a8"/>
        <w:numPr>
          <w:ilvl w:val="0"/>
          <w:numId w:val="4"/>
        </w:numPr>
        <w:ind w:left="0" w:firstLine="0"/>
        <w:jc w:val="center"/>
        <w:rPr>
          <w:sz w:val="28"/>
          <w:szCs w:val="28"/>
        </w:rPr>
        <w:sectPr w:rsidR="00C735D9" w:rsidSect="00185079">
          <w:headerReference w:type="default" r:id="rId8"/>
          <w:headerReference w:type="first" r:id="rId9"/>
          <w:pgSz w:w="11990" w:h="16838"/>
          <w:pgMar w:top="1134" w:right="850" w:bottom="1134" w:left="1701" w:header="518" w:footer="0" w:gutter="0"/>
          <w:cols w:space="720"/>
          <w:formProt w:val="0"/>
          <w:titlePg/>
          <w:docGrid w:linePitch="299" w:charSpace="4096"/>
        </w:sectPr>
      </w:pPr>
    </w:p>
    <w:p w:rsidR="00557A0F" w:rsidRPr="00C735D9" w:rsidRDefault="00A17413" w:rsidP="00C735D9">
      <w:pPr>
        <w:pStyle w:val="a8"/>
        <w:numPr>
          <w:ilvl w:val="0"/>
          <w:numId w:val="4"/>
        </w:numPr>
        <w:ind w:left="0" w:firstLine="0"/>
        <w:jc w:val="center"/>
        <w:rPr>
          <w:sz w:val="28"/>
          <w:szCs w:val="28"/>
        </w:rPr>
      </w:pPr>
      <w:r w:rsidRPr="00C735D9">
        <w:rPr>
          <w:sz w:val="28"/>
          <w:szCs w:val="28"/>
        </w:rPr>
        <w:lastRenderedPageBreak/>
        <w:t>Модели сетевого взаимодействия</w:t>
      </w:r>
      <w:r w:rsidR="00C735D9" w:rsidRPr="00C735D9">
        <w:rPr>
          <w:sz w:val="28"/>
          <w:szCs w:val="28"/>
        </w:rPr>
        <w:t xml:space="preserve"> </w:t>
      </w:r>
      <w:r w:rsidRPr="00C735D9">
        <w:rPr>
          <w:sz w:val="28"/>
          <w:szCs w:val="28"/>
        </w:rPr>
        <w:t xml:space="preserve">(по форме организации образовательного процесса </w:t>
      </w:r>
      <w:r w:rsidR="00867570">
        <w:rPr>
          <w:sz w:val="28"/>
          <w:szCs w:val="28"/>
        </w:rPr>
        <w:br/>
      </w:r>
      <w:r w:rsidRPr="00C735D9">
        <w:rPr>
          <w:sz w:val="28"/>
          <w:szCs w:val="28"/>
        </w:rPr>
        <w:t>и характеру договорных отношений)</w:t>
      </w:r>
    </w:p>
    <w:p w:rsidR="00557A0F" w:rsidRDefault="00557A0F" w:rsidP="00531B03">
      <w:pPr>
        <w:pStyle w:val="a8"/>
        <w:jc w:val="both"/>
        <w:rPr>
          <w:rFonts w:ascii="Liberation Serif" w:hAnsi="Liberation Serif"/>
          <w:b/>
          <w:sz w:val="28"/>
          <w:szCs w:val="28"/>
        </w:rPr>
      </w:pPr>
    </w:p>
    <w:tbl>
      <w:tblPr>
        <w:tblStyle w:val="af2"/>
        <w:tblW w:w="15025" w:type="dxa"/>
        <w:tblInd w:w="-175" w:type="dxa"/>
        <w:tblLayout w:type="fixed"/>
        <w:tblLook w:val="04A0"/>
      </w:tblPr>
      <w:tblGrid>
        <w:gridCol w:w="850"/>
        <w:gridCol w:w="2552"/>
        <w:gridCol w:w="2410"/>
        <w:gridCol w:w="3118"/>
        <w:gridCol w:w="2977"/>
        <w:gridCol w:w="3118"/>
      </w:tblGrid>
      <w:tr w:rsidR="00C735D9" w:rsidTr="00867570">
        <w:tc>
          <w:tcPr>
            <w:tcW w:w="850" w:type="dxa"/>
          </w:tcPr>
          <w:p w:rsidR="00557A0F" w:rsidRPr="00C735D9" w:rsidRDefault="00A17413" w:rsidP="00C735D9">
            <w:pPr>
              <w:pStyle w:val="a8"/>
              <w:jc w:val="center"/>
              <w:rPr>
                <w:sz w:val="28"/>
                <w:szCs w:val="28"/>
              </w:rPr>
            </w:pPr>
            <w:r w:rsidRPr="00C735D9">
              <w:rPr>
                <w:sz w:val="28"/>
                <w:szCs w:val="28"/>
              </w:rPr>
              <w:t xml:space="preserve">№ </w:t>
            </w:r>
          </w:p>
        </w:tc>
        <w:tc>
          <w:tcPr>
            <w:tcW w:w="2552" w:type="dxa"/>
          </w:tcPr>
          <w:p w:rsidR="00557A0F" w:rsidRPr="00C735D9" w:rsidRDefault="00A17413" w:rsidP="00531B03">
            <w:pPr>
              <w:pStyle w:val="a8"/>
              <w:jc w:val="center"/>
              <w:rPr>
                <w:sz w:val="28"/>
                <w:szCs w:val="28"/>
              </w:rPr>
            </w:pPr>
            <w:r w:rsidRPr="00C735D9">
              <w:rPr>
                <w:sz w:val="28"/>
                <w:szCs w:val="28"/>
              </w:rPr>
              <w:t>Название модели</w:t>
            </w:r>
          </w:p>
        </w:tc>
        <w:tc>
          <w:tcPr>
            <w:tcW w:w="2410" w:type="dxa"/>
          </w:tcPr>
          <w:p w:rsidR="00557A0F" w:rsidRPr="00C735D9" w:rsidRDefault="00867570" w:rsidP="00867570">
            <w:pPr>
              <w:pStyle w:val="a8"/>
              <w:jc w:val="center"/>
              <w:rPr>
                <w:sz w:val="28"/>
                <w:szCs w:val="28"/>
              </w:rPr>
            </w:pPr>
            <w:r>
              <w:rPr>
                <w:sz w:val="28"/>
                <w:szCs w:val="28"/>
              </w:rPr>
              <w:t>Предусматривает ли с</w:t>
            </w:r>
            <w:r w:rsidR="00A17413" w:rsidRPr="00C735D9">
              <w:rPr>
                <w:sz w:val="28"/>
                <w:szCs w:val="28"/>
              </w:rPr>
              <w:t>етев</w:t>
            </w:r>
            <w:r>
              <w:rPr>
                <w:sz w:val="28"/>
                <w:szCs w:val="28"/>
              </w:rPr>
              <w:t>ую форму</w:t>
            </w:r>
            <w:r w:rsidR="00A17413" w:rsidRPr="00C735D9">
              <w:rPr>
                <w:sz w:val="28"/>
                <w:szCs w:val="28"/>
              </w:rPr>
              <w:t xml:space="preserve"> </w:t>
            </w:r>
          </w:p>
        </w:tc>
        <w:tc>
          <w:tcPr>
            <w:tcW w:w="3118" w:type="dxa"/>
          </w:tcPr>
          <w:p w:rsidR="00557A0F" w:rsidRPr="00C735D9" w:rsidRDefault="00A17413" w:rsidP="00531B03">
            <w:pPr>
              <w:pStyle w:val="a8"/>
              <w:jc w:val="center"/>
              <w:rPr>
                <w:sz w:val="28"/>
                <w:szCs w:val="28"/>
              </w:rPr>
            </w:pPr>
            <w:r w:rsidRPr="00C735D9">
              <w:rPr>
                <w:sz w:val="28"/>
                <w:szCs w:val="28"/>
              </w:rPr>
              <w:t>Целесообразные партнеры</w:t>
            </w:r>
          </w:p>
        </w:tc>
        <w:tc>
          <w:tcPr>
            <w:tcW w:w="2977" w:type="dxa"/>
          </w:tcPr>
          <w:p w:rsidR="00557A0F" w:rsidRPr="00C735D9" w:rsidRDefault="00A17413" w:rsidP="00531B03">
            <w:pPr>
              <w:pStyle w:val="a8"/>
              <w:jc w:val="center"/>
              <w:rPr>
                <w:sz w:val="28"/>
                <w:szCs w:val="28"/>
              </w:rPr>
            </w:pPr>
            <w:r w:rsidRPr="00C735D9">
              <w:rPr>
                <w:sz w:val="28"/>
                <w:szCs w:val="28"/>
              </w:rPr>
              <w:t>Формы</w:t>
            </w:r>
          </w:p>
        </w:tc>
        <w:tc>
          <w:tcPr>
            <w:tcW w:w="3118" w:type="dxa"/>
          </w:tcPr>
          <w:p w:rsidR="00557A0F" w:rsidRPr="00C735D9" w:rsidRDefault="00A17413" w:rsidP="00531B03">
            <w:pPr>
              <w:pStyle w:val="a8"/>
              <w:jc w:val="center"/>
              <w:rPr>
                <w:sz w:val="28"/>
                <w:szCs w:val="28"/>
              </w:rPr>
            </w:pPr>
            <w:r w:rsidRPr="00C735D9">
              <w:rPr>
                <w:sz w:val="28"/>
                <w:szCs w:val="28"/>
              </w:rPr>
              <w:t>Договорные отношения</w:t>
            </w:r>
          </w:p>
        </w:tc>
      </w:tr>
    </w:tbl>
    <w:p w:rsidR="00C735D9" w:rsidRPr="00C735D9" w:rsidRDefault="00C735D9">
      <w:pPr>
        <w:rPr>
          <w:sz w:val="2"/>
          <w:szCs w:val="2"/>
        </w:rPr>
      </w:pPr>
    </w:p>
    <w:tbl>
      <w:tblPr>
        <w:tblStyle w:val="af2"/>
        <w:tblW w:w="15025" w:type="dxa"/>
        <w:tblInd w:w="-175" w:type="dxa"/>
        <w:tblLayout w:type="fixed"/>
        <w:tblLook w:val="04A0"/>
      </w:tblPr>
      <w:tblGrid>
        <w:gridCol w:w="850"/>
        <w:gridCol w:w="2552"/>
        <w:gridCol w:w="2410"/>
        <w:gridCol w:w="3118"/>
        <w:gridCol w:w="2977"/>
        <w:gridCol w:w="3118"/>
      </w:tblGrid>
      <w:tr w:rsidR="00C735D9" w:rsidTr="00867570">
        <w:trPr>
          <w:trHeight w:val="363"/>
          <w:tblHeader/>
        </w:trPr>
        <w:tc>
          <w:tcPr>
            <w:tcW w:w="850" w:type="dxa"/>
          </w:tcPr>
          <w:p w:rsidR="00557A0F" w:rsidRPr="00C735D9" w:rsidRDefault="00A17413" w:rsidP="00531B03">
            <w:pPr>
              <w:pStyle w:val="a8"/>
              <w:jc w:val="center"/>
              <w:rPr>
                <w:sz w:val="28"/>
                <w:szCs w:val="28"/>
              </w:rPr>
            </w:pPr>
            <w:r w:rsidRPr="00C735D9">
              <w:rPr>
                <w:sz w:val="28"/>
                <w:szCs w:val="28"/>
              </w:rPr>
              <w:t>1</w:t>
            </w:r>
          </w:p>
        </w:tc>
        <w:tc>
          <w:tcPr>
            <w:tcW w:w="2552" w:type="dxa"/>
          </w:tcPr>
          <w:p w:rsidR="00557A0F" w:rsidRPr="00C735D9" w:rsidRDefault="00A17413" w:rsidP="00531B03">
            <w:pPr>
              <w:pStyle w:val="a8"/>
              <w:jc w:val="center"/>
              <w:rPr>
                <w:sz w:val="28"/>
                <w:szCs w:val="28"/>
              </w:rPr>
            </w:pPr>
            <w:r w:rsidRPr="00C735D9">
              <w:rPr>
                <w:sz w:val="28"/>
                <w:szCs w:val="28"/>
              </w:rPr>
              <w:t>2</w:t>
            </w:r>
          </w:p>
        </w:tc>
        <w:tc>
          <w:tcPr>
            <w:tcW w:w="2410" w:type="dxa"/>
          </w:tcPr>
          <w:p w:rsidR="00557A0F" w:rsidRPr="00C735D9" w:rsidRDefault="00A17413" w:rsidP="00531B03">
            <w:pPr>
              <w:pStyle w:val="a8"/>
              <w:jc w:val="center"/>
              <w:rPr>
                <w:sz w:val="28"/>
                <w:szCs w:val="28"/>
              </w:rPr>
            </w:pPr>
            <w:r w:rsidRPr="00C735D9">
              <w:rPr>
                <w:sz w:val="28"/>
                <w:szCs w:val="28"/>
              </w:rPr>
              <w:t>3</w:t>
            </w:r>
          </w:p>
        </w:tc>
        <w:tc>
          <w:tcPr>
            <w:tcW w:w="3118" w:type="dxa"/>
          </w:tcPr>
          <w:p w:rsidR="00557A0F" w:rsidRPr="00C735D9" w:rsidRDefault="00A17413" w:rsidP="00531B03">
            <w:pPr>
              <w:pStyle w:val="a8"/>
              <w:jc w:val="center"/>
              <w:rPr>
                <w:sz w:val="28"/>
                <w:szCs w:val="28"/>
              </w:rPr>
            </w:pPr>
            <w:r w:rsidRPr="00C735D9">
              <w:rPr>
                <w:sz w:val="28"/>
                <w:szCs w:val="28"/>
              </w:rPr>
              <w:t>4</w:t>
            </w:r>
          </w:p>
        </w:tc>
        <w:tc>
          <w:tcPr>
            <w:tcW w:w="2977" w:type="dxa"/>
          </w:tcPr>
          <w:p w:rsidR="00557A0F" w:rsidRPr="00C735D9" w:rsidRDefault="00A17413" w:rsidP="00531B03">
            <w:pPr>
              <w:pStyle w:val="a8"/>
              <w:jc w:val="center"/>
              <w:rPr>
                <w:sz w:val="28"/>
                <w:szCs w:val="28"/>
              </w:rPr>
            </w:pPr>
            <w:r w:rsidRPr="00C735D9">
              <w:rPr>
                <w:sz w:val="28"/>
                <w:szCs w:val="28"/>
              </w:rPr>
              <w:t>5</w:t>
            </w:r>
          </w:p>
        </w:tc>
        <w:tc>
          <w:tcPr>
            <w:tcW w:w="3118" w:type="dxa"/>
          </w:tcPr>
          <w:p w:rsidR="00557A0F" w:rsidRPr="00C735D9" w:rsidRDefault="00A17413" w:rsidP="00531B03">
            <w:pPr>
              <w:pStyle w:val="a8"/>
              <w:jc w:val="center"/>
              <w:rPr>
                <w:sz w:val="28"/>
                <w:szCs w:val="28"/>
              </w:rPr>
            </w:pPr>
            <w:r w:rsidRPr="00C735D9">
              <w:rPr>
                <w:sz w:val="28"/>
                <w:szCs w:val="28"/>
              </w:rPr>
              <w:t>6</w:t>
            </w:r>
          </w:p>
        </w:tc>
      </w:tr>
      <w:tr w:rsidR="00C735D9" w:rsidTr="00867570">
        <w:tc>
          <w:tcPr>
            <w:tcW w:w="850" w:type="dxa"/>
          </w:tcPr>
          <w:p w:rsidR="00557A0F" w:rsidRPr="00C735D9" w:rsidRDefault="00A17413" w:rsidP="00531B03">
            <w:pPr>
              <w:pStyle w:val="a8"/>
              <w:jc w:val="center"/>
              <w:rPr>
                <w:sz w:val="28"/>
                <w:szCs w:val="28"/>
              </w:rPr>
            </w:pPr>
            <w:r w:rsidRPr="00C735D9">
              <w:rPr>
                <w:sz w:val="28"/>
                <w:szCs w:val="28"/>
              </w:rPr>
              <w:t>1</w:t>
            </w:r>
            <w:r w:rsidR="00C735D9">
              <w:rPr>
                <w:sz w:val="28"/>
                <w:szCs w:val="28"/>
              </w:rPr>
              <w:t>.</w:t>
            </w:r>
          </w:p>
        </w:tc>
        <w:tc>
          <w:tcPr>
            <w:tcW w:w="2552" w:type="dxa"/>
          </w:tcPr>
          <w:p w:rsidR="00557A0F" w:rsidRPr="00C735D9" w:rsidRDefault="00A17413" w:rsidP="00C735D9">
            <w:pPr>
              <w:pStyle w:val="a8"/>
              <w:rPr>
                <w:sz w:val="28"/>
                <w:szCs w:val="28"/>
              </w:rPr>
            </w:pPr>
            <w:r w:rsidRPr="00C735D9">
              <w:rPr>
                <w:sz w:val="28"/>
                <w:szCs w:val="28"/>
              </w:rPr>
              <w:t>«Современная образовательная программа»</w:t>
            </w:r>
          </w:p>
        </w:tc>
        <w:tc>
          <w:tcPr>
            <w:tcW w:w="2410" w:type="dxa"/>
          </w:tcPr>
          <w:p w:rsidR="00557A0F" w:rsidRPr="00C735D9" w:rsidRDefault="00AF20B0" w:rsidP="00531B03">
            <w:pPr>
              <w:pStyle w:val="a8"/>
              <w:jc w:val="center"/>
              <w:rPr>
                <w:sz w:val="28"/>
                <w:szCs w:val="28"/>
              </w:rPr>
            </w:pPr>
            <w:r>
              <w:rPr>
                <w:sz w:val="28"/>
                <w:szCs w:val="28"/>
              </w:rPr>
              <w:t>Д</w:t>
            </w:r>
            <w:r w:rsidR="00A17413" w:rsidRPr="00C735D9">
              <w:rPr>
                <w:sz w:val="28"/>
                <w:szCs w:val="28"/>
              </w:rPr>
              <w:t>а</w:t>
            </w:r>
          </w:p>
        </w:tc>
        <w:tc>
          <w:tcPr>
            <w:tcW w:w="3118" w:type="dxa"/>
          </w:tcPr>
          <w:p w:rsidR="00557A0F" w:rsidRPr="00C735D9" w:rsidRDefault="00A17413" w:rsidP="00C735D9">
            <w:pPr>
              <w:pStyle w:val="a8"/>
              <w:rPr>
                <w:sz w:val="28"/>
                <w:szCs w:val="28"/>
              </w:rPr>
            </w:pPr>
            <w:r w:rsidRPr="00C735D9">
              <w:rPr>
                <w:sz w:val="28"/>
                <w:szCs w:val="28"/>
              </w:rPr>
              <w:t xml:space="preserve">Образовательные организации, реализующие </w:t>
            </w:r>
            <w:r w:rsidR="00C735D9">
              <w:rPr>
                <w:sz w:val="28"/>
                <w:szCs w:val="28"/>
              </w:rPr>
              <w:t>основные образовательные программы</w:t>
            </w:r>
            <w:r w:rsidRPr="00C735D9">
              <w:rPr>
                <w:sz w:val="28"/>
                <w:szCs w:val="28"/>
              </w:rPr>
              <w:t xml:space="preserve"> и </w:t>
            </w:r>
            <w:r w:rsidR="00C735D9">
              <w:rPr>
                <w:sz w:val="28"/>
                <w:szCs w:val="28"/>
              </w:rPr>
              <w:t>дополнительные общеобразовательные программы</w:t>
            </w:r>
            <w:r w:rsidRPr="00C735D9">
              <w:rPr>
                <w:sz w:val="28"/>
                <w:szCs w:val="28"/>
              </w:rPr>
              <w:t xml:space="preserve"> в качестве основной или дополнительной цели</w:t>
            </w:r>
          </w:p>
        </w:tc>
        <w:tc>
          <w:tcPr>
            <w:tcW w:w="2977" w:type="dxa"/>
          </w:tcPr>
          <w:p w:rsidR="00557A0F" w:rsidRPr="00C735D9" w:rsidRDefault="00A17413" w:rsidP="00C735D9">
            <w:pPr>
              <w:pStyle w:val="a8"/>
              <w:rPr>
                <w:sz w:val="28"/>
                <w:szCs w:val="28"/>
              </w:rPr>
            </w:pPr>
            <w:r w:rsidRPr="00C735D9">
              <w:rPr>
                <w:sz w:val="28"/>
                <w:szCs w:val="28"/>
              </w:rPr>
              <w:t>Дополнительные общеобразовательные программы</w:t>
            </w:r>
          </w:p>
        </w:tc>
        <w:tc>
          <w:tcPr>
            <w:tcW w:w="3118" w:type="dxa"/>
          </w:tcPr>
          <w:p w:rsidR="00557A0F" w:rsidRPr="00C735D9" w:rsidRDefault="00A17413" w:rsidP="00C735D9">
            <w:pPr>
              <w:pStyle w:val="a8"/>
              <w:rPr>
                <w:sz w:val="28"/>
                <w:szCs w:val="28"/>
              </w:rPr>
            </w:pPr>
            <w:r w:rsidRPr="00C735D9">
              <w:rPr>
                <w:sz w:val="28"/>
                <w:szCs w:val="28"/>
              </w:rPr>
              <w:t>Договор о сетевой форме реализации программы</w:t>
            </w:r>
          </w:p>
        </w:tc>
      </w:tr>
      <w:tr w:rsidR="00C735D9" w:rsidTr="00867570">
        <w:tc>
          <w:tcPr>
            <w:tcW w:w="850" w:type="dxa"/>
          </w:tcPr>
          <w:p w:rsidR="00557A0F" w:rsidRPr="00C735D9" w:rsidRDefault="00A17413" w:rsidP="00531B03">
            <w:pPr>
              <w:pStyle w:val="a8"/>
              <w:jc w:val="center"/>
              <w:rPr>
                <w:sz w:val="28"/>
                <w:szCs w:val="28"/>
              </w:rPr>
            </w:pPr>
            <w:r w:rsidRPr="00C735D9">
              <w:rPr>
                <w:sz w:val="28"/>
                <w:szCs w:val="28"/>
              </w:rPr>
              <w:t>2</w:t>
            </w:r>
            <w:r w:rsidR="00C735D9">
              <w:rPr>
                <w:sz w:val="28"/>
                <w:szCs w:val="28"/>
              </w:rPr>
              <w:t>.</w:t>
            </w:r>
          </w:p>
        </w:tc>
        <w:tc>
          <w:tcPr>
            <w:tcW w:w="2552" w:type="dxa"/>
          </w:tcPr>
          <w:p w:rsidR="00557A0F" w:rsidRPr="00C735D9" w:rsidRDefault="00A17413" w:rsidP="00C735D9">
            <w:pPr>
              <w:pStyle w:val="a8"/>
              <w:rPr>
                <w:sz w:val="28"/>
                <w:szCs w:val="28"/>
              </w:rPr>
            </w:pPr>
            <w:r w:rsidRPr="00C735D9">
              <w:rPr>
                <w:sz w:val="28"/>
                <w:szCs w:val="28"/>
              </w:rPr>
              <w:t xml:space="preserve">«Сетевая форма реализации программы </w:t>
            </w:r>
            <w:r w:rsidR="00C735D9">
              <w:rPr>
                <w:sz w:val="28"/>
                <w:szCs w:val="28"/>
              </w:rPr>
              <w:br/>
            </w:r>
            <w:r w:rsidRPr="00C735D9">
              <w:rPr>
                <w:sz w:val="28"/>
                <w:szCs w:val="28"/>
              </w:rPr>
              <w:t>с ресурсным партнером»</w:t>
            </w:r>
          </w:p>
        </w:tc>
        <w:tc>
          <w:tcPr>
            <w:tcW w:w="2410" w:type="dxa"/>
          </w:tcPr>
          <w:p w:rsidR="00557A0F" w:rsidRPr="00C735D9" w:rsidRDefault="00AF20B0" w:rsidP="00531B03">
            <w:pPr>
              <w:pStyle w:val="a8"/>
              <w:jc w:val="center"/>
              <w:rPr>
                <w:sz w:val="28"/>
                <w:szCs w:val="28"/>
              </w:rPr>
            </w:pPr>
            <w:r>
              <w:rPr>
                <w:sz w:val="28"/>
                <w:szCs w:val="28"/>
              </w:rPr>
              <w:t>Д</w:t>
            </w:r>
            <w:r w:rsidR="00A17413" w:rsidRPr="00C735D9">
              <w:rPr>
                <w:sz w:val="28"/>
                <w:szCs w:val="28"/>
              </w:rPr>
              <w:t>а</w:t>
            </w:r>
          </w:p>
        </w:tc>
        <w:tc>
          <w:tcPr>
            <w:tcW w:w="3118" w:type="dxa"/>
          </w:tcPr>
          <w:p w:rsidR="00557A0F" w:rsidRPr="00C735D9" w:rsidRDefault="00A17413" w:rsidP="00C735D9">
            <w:pPr>
              <w:pStyle w:val="a8"/>
              <w:rPr>
                <w:sz w:val="28"/>
                <w:szCs w:val="28"/>
              </w:rPr>
            </w:pPr>
            <w:r w:rsidRPr="00C735D9">
              <w:rPr>
                <w:sz w:val="28"/>
                <w:szCs w:val="28"/>
              </w:rPr>
              <w:t xml:space="preserve">Организация высшего образования, </w:t>
            </w:r>
            <w:r w:rsidR="00C735D9">
              <w:rPr>
                <w:sz w:val="28"/>
                <w:szCs w:val="28"/>
              </w:rPr>
              <w:t>среднего профессионального образования</w:t>
            </w:r>
            <w:r w:rsidRPr="00C735D9">
              <w:rPr>
                <w:sz w:val="28"/>
                <w:szCs w:val="28"/>
              </w:rPr>
              <w:t xml:space="preserve">, общеобразовательные организации, детские технопарки и ресурсные </w:t>
            </w:r>
            <w:r w:rsidR="00C735D9">
              <w:rPr>
                <w:sz w:val="28"/>
                <w:szCs w:val="28"/>
              </w:rPr>
              <w:t>организации дополнительного образования</w:t>
            </w:r>
            <w:r w:rsidRPr="00C735D9">
              <w:rPr>
                <w:sz w:val="28"/>
                <w:szCs w:val="28"/>
              </w:rPr>
              <w:t>, имеющие лицензию</w:t>
            </w:r>
          </w:p>
        </w:tc>
        <w:tc>
          <w:tcPr>
            <w:tcW w:w="2977" w:type="dxa"/>
          </w:tcPr>
          <w:p w:rsidR="00557A0F" w:rsidRPr="00C735D9" w:rsidRDefault="00A17413" w:rsidP="00C735D9">
            <w:pPr>
              <w:pStyle w:val="a8"/>
              <w:rPr>
                <w:sz w:val="28"/>
                <w:szCs w:val="28"/>
              </w:rPr>
            </w:pPr>
            <w:r w:rsidRPr="00C735D9">
              <w:rPr>
                <w:sz w:val="28"/>
                <w:szCs w:val="28"/>
              </w:rPr>
              <w:t xml:space="preserve">Образовательные </w:t>
            </w:r>
            <w:proofErr w:type="spellStart"/>
            <w:r w:rsidRPr="00C735D9">
              <w:rPr>
                <w:sz w:val="28"/>
                <w:szCs w:val="28"/>
              </w:rPr>
              <w:t>интенсивы</w:t>
            </w:r>
            <w:proofErr w:type="spellEnd"/>
            <w:r w:rsidRPr="00C735D9">
              <w:rPr>
                <w:sz w:val="28"/>
                <w:szCs w:val="28"/>
              </w:rPr>
              <w:t>, сезонные школы, практикумы</w:t>
            </w:r>
          </w:p>
        </w:tc>
        <w:tc>
          <w:tcPr>
            <w:tcW w:w="3118" w:type="dxa"/>
          </w:tcPr>
          <w:p w:rsidR="00557A0F" w:rsidRPr="00C735D9" w:rsidRDefault="00A17413" w:rsidP="00C735D9">
            <w:pPr>
              <w:pStyle w:val="a8"/>
              <w:rPr>
                <w:sz w:val="28"/>
                <w:szCs w:val="28"/>
              </w:rPr>
            </w:pPr>
            <w:r w:rsidRPr="00C735D9">
              <w:rPr>
                <w:sz w:val="28"/>
                <w:szCs w:val="28"/>
              </w:rPr>
              <w:t>Договор о сетевом взаимодействии</w:t>
            </w:r>
          </w:p>
        </w:tc>
      </w:tr>
      <w:tr w:rsidR="00C735D9" w:rsidTr="00867570">
        <w:tc>
          <w:tcPr>
            <w:tcW w:w="850" w:type="dxa"/>
          </w:tcPr>
          <w:p w:rsidR="00557A0F" w:rsidRPr="00C735D9" w:rsidRDefault="00A17413" w:rsidP="00531B03">
            <w:pPr>
              <w:pStyle w:val="a8"/>
              <w:jc w:val="center"/>
              <w:rPr>
                <w:sz w:val="28"/>
                <w:szCs w:val="28"/>
              </w:rPr>
            </w:pPr>
            <w:r w:rsidRPr="00C735D9">
              <w:rPr>
                <w:sz w:val="28"/>
                <w:szCs w:val="28"/>
              </w:rPr>
              <w:t>3</w:t>
            </w:r>
            <w:r w:rsidR="00C735D9">
              <w:rPr>
                <w:sz w:val="28"/>
                <w:szCs w:val="28"/>
              </w:rPr>
              <w:t>.</w:t>
            </w:r>
          </w:p>
        </w:tc>
        <w:tc>
          <w:tcPr>
            <w:tcW w:w="2552" w:type="dxa"/>
          </w:tcPr>
          <w:p w:rsidR="00557A0F" w:rsidRPr="00C735D9" w:rsidRDefault="00A17413" w:rsidP="00C735D9">
            <w:pPr>
              <w:pStyle w:val="a8"/>
              <w:rPr>
                <w:sz w:val="28"/>
                <w:szCs w:val="28"/>
              </w:rPr>
            </w:pPr>
            <w:r w:rsidRPr="00C735D9">
              <w:rPr>
                <w:sz w:val="28"/>
                <w:szCs w:val="28"/>
              </w:rPr>
              <w:t xml:space="preserve">«Использование </w:t>
            </w:r>
            <w:r w:rsidRPr="00C735D9">
              <w:rPr>
                <w:sz w:val="28"/>
                <w:szCs w:val="28"/>
              </w:rPr>
              <w:lastRenderedPageBreak/>
              <w:t>площадки партнера»</w:t>
            </w:r>
          </w:p>
        </w:tc>
        <w:tc>
          <w:tcPr>
            <w:tcW w:w="2410" w:type="dxa"/>
          </w:tcPr>
          <w:p w:rsidR="00557A0F" w:rsidRPr="00C735D9" w:rsidRDefault="00AF20B0" w:rsidP="00531B03">
            <w:pPr>
              <w:pStyle w:val="a8"/>
              <w:jc w:val="center"/>
              <w:rPr>
                <w:sz w:val="28"/>
                <w:szCs w:val="28"/>
              </w:rPr>
            </w:pPr>
            <w:r>
              <w:rPr>
                <w:sz w:val="28"/>
                <w:szCs w:val="28"/>
              </w:rPr>
              <w:lastRenderedPageBreak/>
              <w:t>Н</w:t>
            </w:r>
            <w:r w:rsidR="00A17413" w:rsidRPr="00C735D9">
              <w:rPr>
                <w:sz w:val="28"/>
                <w:szCs w:val="28"/>
              </w:rPr>
              <w:t>ет</w:t>
            </w:r>
          </w:p>
        </w:tc>
        <w:tc>
          <w:tcPr>
            <w:tcW w:w="3118" w:type="dxa"/>
          </w:tcPr>
          <w:p w:rsidR="00557A0F" w:rsidRPr="00C735D9" w:rsidRDefault="00A17413" w:rsidP="00C735D9">
            <w:pPr>
              <w:pStyle w:val="a8"/>
              <w:rPr>
                <w:sz w:val="28"/>
                <w:szCs w:val="28"/>
              </w:rPr>
            </w:pPr>
            <w:r w:rsidRPr="00C735D9">
              <w:rPr>
                <w:sz w:val="28"/>
                <w:szCs w:val="28"/>
              </w:rPr>
              <w:t xml:space="preserve">Организации культуры </w:t>
            </w:r>
            <w:r w:rsidRPr="00C735D9">
              <w:rPr>
                <w:sz w:val="28"/>
                <w:szCs w:val="28"/>
              </w:rPr>
              <w:lastRenderedPageBreak/>
              <w:t>и спорта, здравоохранения, досуга, природоохранные учреждения, предприятия</w:t>
            </w:r>
          </w:p>
        </w:tc>
        <w:tc>
          <w:tcPr>
            <w:tcW w:w="2977" w:type="dxa"/>
          </w:tcPr>
          <w:p w:rsidR="00557A0F" w:rsidRPr="00C735D9" w:rsidRDefault="00A17413" w:rsidP="00C735D9">
            <w:pPr>
              <w:pStyle w:val="a8"/>
              <w:rPr>
                <w:sz w:val="28"/>
                <w:szCs w:val="28"/>
              </w:rPr>
            </w:pPr>
            <w:r w:rsidRPr="00C735D9">
              <w:rPr>
                <w:sz w:val="28"/>
                <w:szCs w:val="28"/>
              </w:rPr>
              <w:lastRenderedPageBreak/>
              <w:t xml:space="preserve">Лагеря, сборы, слеты, </w:t>
            </w:r>
            <w:r w:rsidRPr="00C735D9">
              <w:rPr>
                <w:sz w:val="28"/>
                <w:szCs w:val="28"/>
              </w:rPr>
              <w:lastRenderedPageBreak/>
              <w:t>форумы, выезды, практикумы, экспедиции</w:t>
            </w:r>
          </w:p>
        </w:tc>
        <w:tc>
          <w:tcPr>
            <w:tcW w:w="3118" w:type="dxa"/>
          </w:tcPr>
          <w:p w:rsidR="00557A0F" w:rsidRPr="00C735D9" w:rsidRDefault="00A17413" w:rsidP="00C735D9">
            <w:pPr>
              <w:pStyle w:val="a8"/>
              <w:rPr>
                <w:sz w:val="28"/>
                <w:szCs w:val="28"/>
              </w:rPr>
            </w:pPr>
            <w:r w:rsidRPr="00C735D9">
              <w:rPr>
                <w:sz w:val="28"/>
                <w:szCs w:val="28"/>
              </w:rPr>
              <w:lastRenderedPageBreak/>
              <w:t xml:space="preserve">Договор </w:t>
            </w:r>
            <w:r w:rsidR="00C735D9">
              <w:rPr>
                <w:sz w:val="28"/>
                <w:szCs w:val="28"/>
              </w:rPr>
              <w:br/>
            </w:r>
            <w:r w:rsidRPr="00C735D9">
              <w:rPr>
                <w:sz w:val="28"/>
                <w:szCs w:val="28"/>
              </w:rPr>
              <w:lastRenderedPageBreak/>
              <w:t xml:space="preserve">о сотрудничестве/ совместной деятельности, договор </w:t>
            </w:r>
            <w:r w:rsidR="00867570">
              <w:rPr>
                <w:sz w:val="28"/>
                <w:szCs w:val="28"/>
              </w:rPr>
              <w:br/>
            </w:r>
            <w:r w:rsidRPr="00C735D9">
              <w:rPr>
                <w:sz w:val="28"/>
                <w:szCs w:val="28"/>
              </w:rPr>
              <w:t>о безвозмездном использовании имущества</w:t>
            </w:r>
            <w:r w:rsidR="00867570">
              <w:rPr>
                <w:sz w:val="28"/>
                <w:szCs w:val="28"/>
              </w:rPr>
              <w:t>/</w:t>
            </w:r>
            <w:r w:rsidRPr="00C735D9">
              <w:rPr>
                <w:sz w:val="28"/>
                <w:szCs w:val="28"/>
              </w:rPr>
              <w:t>аренды</w:t>
            </w:r>
          </w:p>
        </w:tc>
      </w:tr>
      <w:tr w:rsidR="00C735D9" w:rsidTr="00867570">
        <w:tc>
          <w:tcPr>
            <w:tcW w:w="850" w:type="dxa"/>
          </w:tcPr>
          <w:p w:rsidR="00557A0F" w:rsidRPr="00C735D9" w:rsidRDefault="00A17413" w:rsidP="00531B03">
            <w:pPr>
              <w:pStyle w:val="a8"/>
              <w:jc w:val="center"/>
              <w:rPr>
                <w:sz w:val="28"/>
                <w:szCs w:val="28"/>
              </w:rPr>
            </w:pPr>
            <w:r w:rsidRPr="00C735D9">
              <w:rPr>
                <w:sz w:val="28"/>
                <w:szCs w:val="28"/>
              </w:rPr>
              <w:lastRenderedPageBreak/>
              <w:t>4</w:t>
            </w:r>
            <w:r w:rsidR="00C735D9">
              <w:rPr>
                <w:sz w:val="28"/>
                <w:szCs w:val="28"/>
              </w:rPr>
              <w:t>.</w:t>
            </w:r>
          </w:p>
        </w:tc>
        <w:tc>
          <w:tcPr>
            <w:tcW w:w="2552" w:type="dxa"/>
          </w:tcPr>
          <w:p w:rsidR="00557A0F" w:rsidRPr="00C735D9" w:rsidRDefault="00A17413" w:rsidP="00C735D9">
            <w:pPr>
              <w:pStyle w:val="a8"/>
              <w:rPr>
                <w:sz w:val="28"/>
                <w:szCs w:val="28"/>
              </w:rPr>
            </w:pPr>
            <w:r w:rsidRPr="00C735D9">
              <w:rPr>
                <w:sz w:val="28"/>
                <w:szCs w:val="28"/>
              </w:rPr>
              <w:t>«Кадровое донорство»</w:t>
            </w:r>
          </w:p>
        </w:tc>
        <w:tc>
          <w:tcPr>
            <w:tcW w:w="2410" w:type="dxa"/>
          </w:tcPr>
          <w:p w:rsidR="00557A0F" w:rsidRPr="00C735D9" w:rsidRDefault="00AF20B0" w:rsidP="00531B03">
            <w:pPr>
              <w:pStyle w:val="a8"/>
              <w:jc w:val="center"/>
              <w:rPr>
                <w:sz w:val="28"/>
                <w:szCs w:val="28"/>
              </w:rPr>
            </w:pPr>
            <w:r>
              <w:rPr>
                <w:sz w:val="28"/>
                <w:szCs w:val="28"/>
              </w:rPr>
              <w:t>Н</w:t>
            </w:r>
            <w:r w:rsidR="00A17413" w:rsidRPr="00C735D9">
              <w:rPr>
                <w:sz w:val="28"/>
                <w:szCs w:val="28"/>
              </w:rPr>
              <w:t>ет</w:t>
            </w:r>
          </w:p>
        </w:tc>
        <w:tc>
          <w:tcPr>
            <w:tcW w:w="3118" w:type="dxa"/>
          </w:tcPr>
          <w:p w:rsidR="00557A0F" w:rsidRPr="00C735D9" w:rsidRDefault="00A17413" w:rsidP="00C735D9">
            <w:pPr>
              <w:pStyle w:val="a8"/>
              <w:rPr>
                <w:sz w:val="28"/>
                <w:szCs w:val="28"/>
              </w:rPr>
            </w:pPr>
            <w:r w:rsidRPr="00C735D9">
              <w:rPr>
                <w:sz w:val="28"/>
                <w:szCs w:val="28"/>
              </w:rPr>
              <w:t xml:space="preserve">Организации культуры </w:t>
            </w:r>
            <w:r w:rsidR="00C735D9">
              <w:rPr>
                <w:sz w:val="28"/>
                <w:szCs w:val="28"/>
              </w:rPr>
              <w:br/>
            </w:r>
            <w:r w:rsidRPr="00C735D9">
              <w:rPr>
                <w:sz w:val="28"/>
                <w:szCs w:val="28"/>
              </w:rPr>
              <w:t xml:space="preserve">и спорта, науки, высшего </w:t>
            </w:r>
            <w:r w:rsidR="00C735D9">
              <w:rPr>
                <w:sz w:val="28"/>
                <w:szCs w:val="28"/>
              </w:rPr>
              <w:br/>
            </w:r>
            <w:r w:rsidRPr="00C735D9">
              <w:rPr>
                <w:sz w:val="28"/>
                <w:szCs w:val="28"/>
              </w:rPr>
              <w:t>и профессионального образования, предприятия</w:t>
            </w:r>
          </w:p>
        </w:tc>
        <w:tc>
          <w:tcPr>
            <w:tcW w:w="2977" w:type="dxa"/>
          </w:tcPr>
          <w:p w:rsidR="00557A0F" w:rsidRPr="00C735D9" w:rsidRDefault="00A17413" w:rsidP="00C735D9">
            <w:pPr>
              <w:pStyle w:val="a8"/>
              <w:rPr>
                <w:sz w:val="28"/>
                <w:szCs w:val="28"/>
              </w:rPr>
            </w:pPr>
            <w:r w:rsidRPr="00C735D9">
              <w:rPr>
                <w:sz w:val="28"/>
                <w:szCs w:val="28"/>
              </w:rPr>
              <w:t>Краткосрочные дополнительные общеобразовательные программы разных уровней, лагеря, сезонные школы</w:t>
            </w:r>
          </w:p>
        </w:tc>
        <w:tc>
          <w:tcPr>
            <w:tcW w:w="3118" w:type="dxa"/>
          </w:tcPr>
          <w:p w:rsidR="00557A0F" w:rsidRPr="00C735D9" w:rsidRDefault="00A17413" w:rsidP="00C735D9">
            <w:pPr>
              <w:pStyle w:val="a8"/>
              <w:rPr>
                <w:sz w:val="28"/>
                <w:szCs w:val="28"/>
              </w:rPr>
            </w:pPr>
            <w:r w:rsidRPr="00C735D9">
              <w:rPr>
                <w:sz w:val="28"/>
                <w:szCs w:val="28"/>
              </w:rPr>
              <w:t xml:space="preserve">Договор </w:t>
            </w:r>
            <w:r w:rsidR="00C735D9">
              <w:rPr>
                <w:sz w:val="28"/>
                <w:szCs w:val="28"/>
              </w:rPr>
              <w:br/>
            </w:r>
            <w:r w:rsidRPr="00C735D9">
              <w:rPr>
                <w:sz w:val="28"/>
                <w:szCs w:val="28"/>
              </w:rPr>
              <w:t>о сотрудничестве/ совместной деятельности, срочный трудовой договор, гражданско-правовой договор</w:t>
            </w:r>
          </w:p>
        </w:tc>
      </w:tr>
      <w:tr w:rsidR="00C735D9" w:rsidTr="00867570">
        <w:tc>
          <w:tcPr>
            <w:tcW w:w="850" w:type="dxa"/>
          </w:tcPr>
          <w:p w:rsidR="00557A0F" w:rsidRPr="00C735D9" w:rsidRDefault="00A17413" w:rsidP="00531B03">
            <w:pPr>
              <w:pStyle w:val="a8"/>
              <w:jc w:val="center"/>
              <w:rPr>
                <w:sz w:val="28"/>
                <w:szCs w:val="28"/>
              </w:rPr>
            </w:pPr>
            <w:r w:rsidRPr="00C735D9">
              <w:rPr>
                <w:sz w:val="28"/>
                <w:szCs w:val="28"/>
              </w:rPr>
              <w:t>5</w:t>
            </w:r>
            <w:r w:rsidR="00C735D9">
              <w:rPr>
                <w:sz w:val="28"/>
                <w:szCs w:val="28"/>
              </w:rPr>
              <w:t>.</w:t>
            </w:r>
          </w:p>
        </w:tc>
        <w:tc>
          <w:tcPr>
            <w:tcW w:w="2552" w:type="dxa"/>
          </w:tcPr>
          <w:p w:rsidR="00557A0F" w:rsidRPr="00C735D9" w:rsidRDefault="00A17413" w:rsidP="00C735D9">
            <w:pPr>
              <w:pStyle w:val="a8"/>
              <w:rPr>
                <w:sz w:val="28"/>
                <w:szCs w:val="28"/>
              </w:rPr>
            </w:pPr>
            <w:r w:rsidRPr="00C735D9">
              <w:rPr>
                <w:sz w:val="28"/>
                <w:szCs w:val="28"/>
              </w:rPr>
              <w:t>«Организационно-методическая поддержка»</w:t>
            </w:r>
          </w:p>
        </w:tc>
        <w:tc>
          <w:tcPr>
            <w:tcW w:w="2410" w:type="dxa"/>
          </w:tcPr>
          <w:p w:rsidR="00557A0F" w:rsidRPr="00C735D9" w:rsidRDefault="00AF20B0" w:rsidP="00531B03">
            <w:pPr>
              <w:pStyle w:val="a8"/>
              <w:jc w:val="center"/>
              <w:rPr>
                <w:sz w:val="28"/>
                <w:szCs w:val="28"/>
              </w:rPr>
            </w:pPr>
            <w:r>
              <w:rPr>
                <w:sz w:val="28"/>
                <w:szCs w:val="28"/>
              </w:rPr>
              <w:t>Н</w:t>
            </w:r>
            <w:r w:rsidR="00A17413" w:rsidRPr="00C735D9">
              <w:rPr>
                <w:sz w:val="28"/>
                <w:szCs w:val="28"/>
              </w:rPr>
              <w:t>ет</w:t>
            </w:r>
          </w:p>
        </w:tc>
        <w:tc>
          <w:tcPr>
            <w:tcW w:w="3118" w:type="dxa"/>
          </w:tcPr>
          <w:p w:rsidR="00557A0F" w:rsidRPr="00C735D9" w:rsidRDefault="00A17413" w:rsidP="00C735D9">
            <w:pPr>
              <w:pStyle w:val="a8"/>
              <w:rPr>
                <w:sz w:val="28"/>
                <w:szCs w:val="28"/>
              </w:rPr>
            </w:pPr>
            <w:r w:rsidRPr="00C735D9">
              <w:rPr>
                <w:sz w:val="28"/>
                <w:szCs w:val="28"/>
              </w:rPr>
              <w:t xml:space="preserve">Научные организации, организации высшего образования, ресурсные центры </w:t>
            </w:r>
            <w:r w:rsidR="00C735D9">
              <w:rPr>
                <w:sz w:val="28"/>
                <w:szCs w:val="28"/>
              </w:rPr>
              <w:t>дополнительного образования</w:t>
            </w:r>
            <w:r w:rsidRPr="00C735D9">
              <w:rPr>
                <w:sz w:val="28"/>
                <w:szCs w:val="28"/>
              </w:rPr>
              <w:t xml:space="preserve">, ассоциации, общественные организации </w:t>
            </w:r>
            <w:r w:rsidR="00AF20B0">
              <w:rPr>
                <w:sz w:val="28"/>
                <w:szCs w:val="28"/>
              </w:rPr>
              <w:br/>
            </w:r>
            <w:r w:rsidRPr="00C735D9">
              <w:rPr>
                <w:sz w:val="28"/>
                <w:szCs w:val="28"/>
              </w:rPr>
              <w:t>и др.</w:t>
            </w:r>
          </w:p>
        </w:tc>
        <w:tc>
          <w:tcPr>
            <w:tcW w:w="2977" w:type="dxa"/>
          </w:tcPr>
          <w:p w:rsidR="00557A0F" w:rsidRPr="00C735D9" w:rsidRDefault="00A17413" w:rsidP="00C735D9">
            <w:pPr>
              <w:pStyle w:val="a8"/>
              <w:rPr>
                <w:sz w:val="28"/>
                <w:szCs w:val="28"/>
              </w:rPr>
            </w:pPr>
            <w:r w:rsidRPr="00C735D9">
              <w:rPr>
                <w:sz w:val="28"/>
                <w:szCs w:val="28"/>
              </w:rPr>
              <w:t>Тренинги, социальные мероприятия, волонтерские акции, экспедиции, мастер-классы</w:t>
            </w:r>
          </w:p>
        </w:tc>
        <w:tc>
          <w:tcPr>
            <w:tcW w:w="3118" w:type="dxa"/>
          </w:tcPr>
          <w:p w:rsidR="00557A0F" w:rsidRPr="00C735D9" w:rsidRDefault="00A17413" w:rsidP="00C735D9">
            <w:pPr>
              <w:pStyle w:val="a8"/>
              <w:rPr>
                <w:sz w:val="28"/>
                <w:szCs w:val="28"/>
              </w:rPr>
            </w:pPr>
            <w:r w:rsidRPr="00C735D9">
              <w:rPr>
                <w:sz w:val="28"/>
                <w:szCs w:val="28"/>
              </w:rPr>
              <w:t xml:space="preserve">Договор </w:t>
            </w:r>
            <w:r w:rsidR="00C735D9">
              <w:rPr>
                <w:sz w:val="28"/>
                <w:szCs w:val="28"/>
              </w:rPr>
              <w:br/>
            </w:r>
            <w:r w:rsidRPr="00C735D9">
              <w:rPr>
                <w:sz w:val="28"/>
                <w:szCs w:val="28"/>
              </w:rPr>
              <w:t>о сотрудничестве/ совместной деятельности</w:t>
            </w:r>
          </w:p>
        </w:tc>
      </w:tr>
      <w:tr w:rsidR="00C735D9" w:rsidTr="00867570">
        <w:tc>
          <w:tcPr>
            <w:tcW w:w="850" w:type="dxa"/>
          </w:tcPr>
          <w:p w:rsidR="00557A0F" w:rsidRPr="00C735D9" w:rsidRDefault="00A17413" w:rsidP="00531B03">
            <w:pPr>
              <w:pStyle w:val="a8"/>
              <w:jc w:val="center"/>
              <w:rPr>
                <w:sz w:val="28"/>
                <w:szCs w:val="28"/>
              </w:rPr>
            </w:pPr>
            <w:r w:rsidRPr="00C735D9">
              <w:rPr>
                <w:sz w:val="28"/>
                <w:szCs w:val="28"/>
              </w:rPr>
              <w:t>6</w:t>
            </w:r>
            <w:r w:rsidR="00C735D9">
              <w:rPr>
                <w:sz w:val="28"/>
                <w:szCs w:val="28"/>
              </w:rPr>
              <w:t>.</w:t>
            </w:r>
          </w:p>
        </w:tc>
        <w:tc>
          <w:tcPr>
            <w:tcW w:w="2552" w:type="dxa"/>
          </w:tcPr>
          <w:p w:rsidR="00557A0F" w:rsidRPr="00C735D9" w:rsidRDefault="00A17413" w:rsidP="00C735D9">
            <w:pPr>
              <w:pStyle w:val="a8"/>
              <w:rPr>
                <w:sz w:val="28"/>
                <w:szCs w:val="28"/>
              </w:rPr>
            </w:pPr>
            <w:r w:rsidRPr="00C735D9">
              <w:rPr>
                <w:sz w:val="28"/>
                <w:szCs w:val="28"/>
              </w:rPr>
              <w:t>«Зачет результатов»</w:t>
            </w:r>
          </w:p>
        </w:tc>
        <w:tc>
          <w:tcPr>
            <w:tcW w:w="2410" w:type="dxa"/>
          </w:tcPr>
          <w:p w:rsidR="00557A0F" w:rsidRPr="00C735D9" w:rsidRDefault="00AF20B0" w:rsidP="00531B03">
            <w:pPr>
              <w:pStyle w:val="a8"/>
              <w:jc w:val="center"/>
              <w:rPr>
                <w:sz w:val="28"/>
                <w:szCs w:val="28"/>
              </w:rPr>
            </w:pPr>
            <w:r>
              <w:rPr>
                <w:sz w:val="28"/>
                <w:szCs w:val="28"/>
              </w:rPr>
              <w:t>Д</w:t>
            </w:r>
            <w:r w:rsidR="00A17413" w:rsidRPr="00C735D9">
              <w:rPr>
                <w:sz w:val="28"/>
                <w:szCs w:val="28"/>
              </w:rPr>
              <w:t>а</w:t>
            </w:r>
          </w:p>
        </w:tc>
        <w:tc>
          <w:tcPr>
            <w:tcW w:w="3118" w:type="dxa"/>
          </w:tcPr>
          <w:p w:rsidR="00557A0F" w:rsidRPr="00C735D9" w:rsidRDefault="00A17413" w:rsidP="00C735D9">
            <w:pPr>
              <w:pStyle w:val="a8"/>
              <w:rPr>
                <w:sz w:val="28"/>
                <w:szCs w:val="28"/>
              </w:rPr>
            </w:pPr>
            <w:r w:rsidRPr="00C735D9">
              <w:rPr>
                <w:sz w:val="28"/>
                <w:szCs w:val="28"/>
              </w:rPr>
              <w:t xml:space="preserve">Образовательные организации, реализующие </w:t>
            </w:r>
            <w:r w:rsidR="00C735D9">
              <w:rPr>
                <w:sz w:val="28"/>
                <w:szCs w:val="28"/>
              </w:rPr>
              <w:t xml:space="preserve">основные образовательные </w:t>
            </w:r>
            <w:r w:rsidR="00C735D9">
              <w:rPr>
                <w:sz w:val="28"/>
                <w:szCs w:val="28"/>
              </w:rPr>
              <w:lastRenderedPageBreak/>
              <w:t>программы</w:t>
            </w:r>
            <w:r w:rsidR="00C735D9" w:rsidRPr="00C735D9">
              <w:rPr>
                <w:sz w:val="28"/>
                <w:szCs w:val="28"/>
              </w:rPr>
              <w:t xml:space="preserve"> </w:t>
            </w:r>
            <w:r w:rsidR="00C735D9">
              <w:rPr>
                <w:sz w:val="28"/>
                <w:szCs w:val="28"/>
              </w:rPr>
              <w:br/>
            </w:r>
            <w:r w:rsidR="00C735D9" w:rsidRPr="00C735D9">
              <w:rPr>
                <w:sz w:val="28"/>
                <w:szCs w:val="28"/>
              </w:rPr>
              <w:t xml:space="preserve">и </w:t>
            </w:r>
            <w:r w:rsidR="00C735D9">
              <w:rPr>
                <w:sz w:val="28"/>
                <w:szCs w:val="28"/>
              </w:rPr>
              <w:t xml:space="preserve">дополнительные общеобразовательные программы </w:t>
            </w:r>
            <w:r w:rsidRPr="00C735D9">
              <w:rPr>
                <w:sz w:val="28"/>
                <w:szCs w:val="28"/>
              </w:rPr>
              <w:t>в качестве основной или дополнительной цели</w:t>
            </w:r>
          </w:p>
        </w:tc>
        <w:tc>
          <w:tcPr>
            <w:tcW w:w="2977" w:type="dxa"/>
          </w:tcPr>
          <w:p w:rsidR="00557A0F" w:rsidRPr="00C735D9" w:rsidRDefault="00A17413" w:rsidP="00C735D9">
            <w:pPr>
              <w:pStyle w:val="a8"/>
              <w:rPr>
                <w:sz w:val="28"/>
                <w:szCs w:val="28"/>
              </w:rPr>
            </w:pPr>
            <w:r w:rsidRPr="00C735D9">
              <w:rPr>
                <w:sz w:val="28"/>
                <w:szCs w:val="28"/>
              </w:rPr>
              <w:lastRenderedPageBreak/>
              <w:t xml:space="preserve">Общеобразовательные программы, программы профессионального </w:t>
            </w:r>
            <w:r w:rsidRPr="00C735D9">
              <w:rPr>
                <w:sz w:val="28"/>
                <w:szCs w:val="28"/>
              </w:rPr>
              <w:lastRenderedPageBreak/>
              <w:t>обучения</w:t>
            </w:r>
          </w:p>
        </w:tc>
        <w:tc>
          <w:tcPr>
            <w:tcW w:w="3118" w:type="dxa"/>
          </w:tcPr>
          <w:p w:rsidR="00557A0F" w:rsidRPr="00C735D9" w:rsidRDefault="00A17413" w:rsidP="00C735D9">
            <w:pPr>
              <w:pStyle w:val="a8"/>
              <w:rPr>
                <w:sz w:val="28"/>
                <w:szCs w:val="28"/>
              </w:rPr>
            </w:pPr>
            <w:r w:rsidRPr="00C735D9">
              <w:rPr>
                <w:sz w:val="28"/>
                <w:szCs w:val="28"/>
              </w:rPr>
              <w:lastRenderedPageBreak/>
              <w:t xml:space="preserve">Соглашение </w:t>
            </w:r>
            <w:r w:rsidR="00C735D9">
              <w:rPr>
                <w:sz w:val="28"/>
                <w:szCs w:val="28"/>
              </w:rPr>
              <w:br/>
            </w:r>
            <w:r w:rsidRPr="00C735D9">
              <w:rPr>
                <w:sz w:val="28"/>
                <w:szCs w:val="28"/>
              </w:rPr>
              <w:t>о сотрудничестве</w:t>
            </w:r>
          </w:p>
        </w:tc>
      </w:tr>
    </w:tbl>
    <w:p w:rsidR="00557A0F" w:rsidRDefault="00557A0F" w:rsidP="00531B03">
      <w:pPr>
        <w:pStyle w:val="a8"/>
        <w:rPr>
          <w:w w:val="95"/>
          <w:sz w:val="28"/>
          <w:szCs w:val="28"/>
          <w:u w:val="single"/>
        </w:rPr>
      </w:pPr>
    </w:p>
    <w:p w:rsidR="00867570" w:rsidRPr="00AF20B0" w:rsidRDefault="00175CF6" w:rsidP="00867570">
      <w:pPr>
        <w:pStyle w:val="ab"/>
        <w:numPr>
          <w:ilvl w:val="1"/>
          <w:numId w:val="4"/>
        </w:numPr>
        <w:ind w:left="0" w:firstLine="709"/>
        <w:rPr>
          <w:sz w:val="28"/>
          <w:szCs w:val="28"/>
        </w:rPr>
      </w:pPr>
      <w:r w:rsidRPr="00175CF6">
        <w:pict>
          <v:line id="Изображение1" o:spid="_x0000_s1027" style="position:absolute;left:0;text-align:left;z-index:251660288;mso-position-horizontal-relative:page;mso-position-vertical-relative:page" from="14.4pt,.1pt" to="55.6pt,.1pt" strokeweight=".25mm">
            <v:fill o:detectmouseclick="t"/>
            <w10:wrap anchorx="page" anchory="page"/>
          </v:line>
        </w:pict>
      </w:r>
      <w:r w:rsidR="00867570" w:rsidRPr="00AF20B0">
        <w:rPr>
          <w:sz w:val="28"/>
          <w:szCs w:val="28"/>
        </w:rPr>
        <w:t>Краткое</w:t>
      </w:r>
      <w:r w:rsidR="00867570">
        <w:rPr>
          <w:sz w:val="28"/>
          <w:szCs w:val="28"/>
        </w:rPr>
        <w:t xml:space="preserve"> описание моделей № 1 и</w:t>
      </w:r>
      <w:r w:rsidR="00867570" w:rsidRPr="00AF20B0">
        <w:rPr>
          <w:sz w:val="28"/>
          <w:szCs w:val="28"/>
        </w:rPr>
        <w:t xml:space="preserve"> </w:t>
      </w:r>
      <w:r w:rsidR="00867570">
        <w:rPr>
          <w:sz w:val="28"/>
          <w:szCs w:val="28"/>
        </w:rPr>
        <w:t xml:space="preserve">№ </w:t>
      </w:r>
      <w:r w:rsidR="00867570" w:rsidRPr="00AF20B0">
        <w:rPr>
          <w:sz w:val="28"/>
          <w:szCs w:val="28"/>
        </w:rPr>
        <w:t>2</w:t>
      </w:r>
      <w:r w:rsidR="00867570">
        <w:rPr>
          <w:sz w:val="28"/>
          <w:szCs w:val="28"/>
        </w:rPr>
        <w:t>.</w:t>
      </w:r>
    </w:p>
    <w:p w:rsidR="00867570" w:rsidRDefault="00867570" w:rsidP="00867570">
      <w:pPr>
        <w:ind w:firstLine="709"/>
        <w:jc w:val="both"/>
        <w:rPr>
          <w:sz w:val="28"/>
          <w:szCs w:val="28"/>
        </w:rPr>
      </w:pPr>
      <w:r>
        <w:rPr>
          <w:sz w:val="28"/>
          <w:szCs w:val="28"/>
        </w:rPr>
        <w:t>Все организации, участвующие в реализации образовательной программы, имеют лицензию на ведение образовательной деятельности по соответствующим образовательным программам. Использование сетевой формы реализации образовательных программ осуществляется на основании договора между вышеуказанными организациями и совместно разработанными и утвержденными образовательными программами. Совместная образовательная программа полностью синхронизирует учебные планы и календарные учебные графики двух организаций и четко определяет ответственность за предоставляемый ресурс на каждом из этапов ее реализации. Для реализации сетевого взаимодействия по данным моделям более всего подходит модульная структура образовательной программы. При этом каждая из организаций, осуществляющая образовательную деятельность, самостоятельно реализует определенный договором о сетевой форме модуль или уровень образовательной программы.</w:t>
      </w:r>
    </w:p>
    <w:p w:rsidR="00867570" w:rsidRPr="00A17413" w:rsidRDefault="00867570" w:rsidP="00867570">
      <w:pPr>
        <w:pStyle w:val="a8"/>
        <w:ind w:firstLine="709"/>
        <w:jc w:val="both"/>
        <w:rPr>
          <w:iCs/>
        </w:rPr>
      </w:pPr>
      <w:r w:rsidRPr="00A17413">
        <w:rPr>
          <w:iCs/>
          <w:spacing w:val="-1"/>
          <w:sz w:val="28"/>
          <w:szCs w:val="28"/>
        </w:rPr>
        <w:t xml:space="preserve">Требования </w:t>
      </w:r>
      <w:r w:rsidRPr="00A17413">
        <w:rPr>
          <w:iCs/>
          <w:sz w:val="28"/>
          <w:szCs w:val="28"/>
        </w:rPr>
        <w:t xml:space="preserve">к договору о сетевой форме реализации </w:t>
      </w:r>
      <w:r w:rsidRPr="00A17413">
        <w:rPr>
          <w:iCs/>
          <w:position w:val="-2"/>
          <w:sz w:val="28"/>
          <w:szCs w:val="28"/>
        </w:rPr>
        <w:t>образовательных</w:t>
      </w:r>
      <w:r w:rsidRPr="00A17413">
        <w:rPr>
          <w:iCs/>
          <w:spacing w:val="1"/>
          <w:position w:val="-2"/>
          <w:sz w:val="28"/>
          <w:szCs w:val="28"/>
        </w:rPr>
        <w:t xml:space="preserve"> </w:t>
      </w:r>
      <w:r w:rsidRPr="00A17413">
        <w:rPr>
          <w:iCs/>
          <w:position w:val="3"/>
          <w:sz w:val="28"/>
          <w:szCs w:val="28"/>
        </w:rPr>
        <w:t xml:space="preserve">программ </w:t>
      </w:r>
      <w:r w:rsidRPr="00A17413">
        <w:rPr>
          <w:iCs/>
          <w:sz w:val="28"/>
          <w:szCs w:val="28"/>
        </w:rPr>
        <w:t xml:space="preserve">установлены статьей 15 Федерального закона от 12 декабря 2012 года № 273-ФЗ «Об образовании </w:t>
      </w:r>
      <w:r w:rsidRPr="00A17413">
        <w:rPr>
          <w:iCs/>
          <w:position w:val="-2"/>
          <w:sz w:val="28"/>
          <w:szCs w:val="28"/>
        </w:rPr>
        <w:t>в</w:t>
      </w:r>
      <w:r w:rsidRPr="00A17413">
        <w:rPr>
          <w:iCs/>
          <w:spacing w:val="1"/>
          <w:position w:val="-2"/>
          <w:sz w:val="28"/>
          <w:szCs w:val="28"/>
        </w:rPr>
        <w:t xml:space="preserve"> </w:t>
      </w:r>
      <w:r w:rsidRPr="00A17413">
        <w:rPr>
          <w:iCs/>
          <w:sz w:val="28"/>
          <w:szCs w:val="28"/>
        </w:rPr>
        <w:t>Российской</w:t>
      </w:r>
      <w:r w:rsidRPr="00A17413">
        <w:rPr>
          <w:iCs/>
          <w:spacing w:val="20"/>
          <w:sz w:val="28"/>
          <w:szCs w:val="28"/>
        </w:rPr>
        <w:t xml:space="preserve"> </w:t>
      </w:r>
      <w:r w:rsidRPr="00A17413">
        <w:rPr>
          <w:iCs/>
          <w:sz w:val="28"/>
          <w:szCs w:val="28"/>
        </w:rPr>
        <w:t>Федерации».</w:t>
      </w:r>
    </w:p>
    <w:p w:rsidR="00867570" w:rsidRDefault="00867570" w:rsidP="00867570">
      <w:pPr>
        <w:ind w:firstLine="709"/>
        <w:rPr>
          <w:sz w:val="28"/>
          <w:szCs w:val="28"/>
        </w:rPr>
      </w:pPr>
      <w:r>
        <w:rPr>
          <w:sz w:val="28"/>
          <w:szCs w:val="28"/>
        </w:rPr>
        <w:t>Прием, учет обучающихся и выдача документов об образовании может осуществляться в двух вариантах:</w:t>
      </w:r>
    </w:p>
    <w:p w:rsidR="00867570" w:rsidRPr="000C7A22" w:rsidRDefault="00867570" w:rsidP="00531B03">
      <w:pPr>
        <w:pStyle w:val="ab"/>
        <w:numPr>
          <w:ilvl w:val="0"/>
          <w:numId w:val="2"/>
        </w:numPr>
        <w:ind w:left="0" w:firstLine="709"/>
        <w:rPr>
          <w:w w:val="95"/>
          <w:sz w:val="28"/>
          <w:szCs w:val="28"/>
          <w:u w:val="single"/>
        </w:rPr>
      </w:pPr>
      <w:r w:rsidRPr="000C7A22">
        <w:rPr>
          <w:sz w:val="28"/>
          <w:szCs w:val="28"/>
        </w:rPr>
        <w:t>осуществляется прием обучающихся для освоения всей образовательной программы в базовую организацию. Образовательные организации-участники реализуют часть образовательной программы, предусмотренную договором в отношении обучающихся базовой организации, и направляют необходимую информацию для зачета освоения соответствующих образовательных модулей. Взаиморасчеты (финансовое обеспечение) реализации образовательной программы регулируются договором. Документ</w:t>
      </w:r>
      <w:r w:rsidR="008C1E1B">
        <w:rPr>
          <w:sz w:val="28"/>
          <w:szCs w:val="28"/>
        </w:rPr>
        <w:t>ы</w:t>
      </w:r>
      <w:r w:rsidRPr="000C7A22">
        <w:rPr>
          <w:sz w:val="28"/>
          <w:szCs w:val="28"/>
        </w:rPr>
        <w:t xml:space="preserve"> </w:t>
      </w:r>
      <w:r w:rsidR="000C7A22" w:rsidRPr="000C7A22">
        <w:rPr>
          <w:sz w:val="28"/>
          <w:szCs w:val="28"/>
        </w:rPr>
        <w:t xml:space="preserve">об обучении по сетевым образовательным программам </w:t>
      </w:r>
      <w:r w:rsidRPr="000C7A22">
        <w:rPr>
          <w:sz w:val="28"/>
          <w:szCs w:val="28"/>
        </w:rPr>
        <w:t>(если он</w:t>
      </w:r>
      <w:r w:rsidR="008C1E1B">
        <w:rPr>
          <w:sz w:val="28"/>
          <w:szCs w:val="28"/>
        </w:rPr>
        <w:t>и</w:t>
      </w:r>
      <w:r w:rsidRPr="000C7A22">
        <w:rPr>
          <w:sz w:val="28"/>
          <w:szCs w:val="28"/>
        </w:rPr>
        <w:t xml:space="preserve"> предусмотрен) выдает базовая организация. При необходимости образовательные организации-участники могут выдавать справк</w:t>
      </w:r>
      <w:r w:rsidR="008C1E1B">
        <w:rPr>
          <w:sz w:val="28"/>
          <w:szCs w:val="28"/>
        </w:rPr>
        <w:t>и</w:t>
      </w:r>
      <w:r w:rsidRPr="000C7A22">
        <w:rPr>
          <w:sz w:val="28"/>
          <w:szCs w:val="28"/>
        </w:rPr>
        <w:t xml:space="preserve"> об обучении</w:t>
      </w:r>
      <w:r w:rsidR="008C1E1B">
        <w:rPr>
          <w:sz w:val="28"/>
          <w:szCs w:val="28"/>
        </w:rPr>
        <w:t>;</w:t>
      </w:r>
    </w:p>
    <w:p w:rsidR="00C735D9" w:rsidRDefault="00C735D9" w:rsidP="00531B03">
      <w:pPr>
        <w:ind w:firstLine="567"/>
        <w:rPr>
          <w:sz w:val="28"/>
          <w:szCs w:val="28"/>
          <w:u w:val="single"/>
        </w:rPr>
        <w:sectPr w:rsidR="00C735D9" w:rsidSect="00C735D9">
          <w:pgSz w:w="16838" w:h="11990" w:orient="landscape"/>
          <w:pgMar w:top="1701" w:right="1134" w:bottom="851" w:left="1134" w:header="516" w:footer="0" w:gutter="0"/>
          <w:cols w:space="720"/>
          <w:formProt w:val="0"/>
          <w:titlePg/>
          <w:docGrid w:linePitch="299" w:charSpace="4096"/>
        </w:sectPr>
      </w:pPr>
    </w:p>
    <w:p w:rsidR="00557A0F" w:rsidRDefault="00A17413" w:rsidP="00C735D9">
      <w:pPr>
        <w:pStyle w:val="ab"/>
        <w:numPr>
          <w:ilvl w:val="0"/>
          <w:numId w:val="2"/>
        </w:numPr>
        <w:ind w:left="0" w:firstLine="709"/>
        <w:rPr>
          <w:sz w:val="28"/>
          <w:szCs w:val="28"/>
        </w:rPr>
      </w:pPr>
      <w:r>
        <w:rPr>
          <w:sz w:val="28"/>
          <w:szCs w:val="28"/>
        </w:rPr>
        <w:lastRenderedPageBreak/>
        <w:t xml:space="preserve">прием обучающихся в образовательную организацию-участника, осуществляется только на ту часть </w:t>
      </w:r>
      <w:r w:rsidR="00867570">
        <w:rPr>
          <w:sz w:val="28"/>
          <w:szCs w:val="28"/>
        </w:rPr>
        <w:t xml:space="preserve">образовательной </w:t>
      </w:r>
      <w:r>
        <w:rPr>
          <w:sz w:val="28"/>
          <w:szCs w:val="28"/>
        </w:rPr>
        <w:t xml:space="preserve">программы, которую реализует каждая из указанных организаций. Каждая из образовательных организаций-участников выдает документ </w:t>
      </w:r>
      <w:r w:rsidR="008C1E1B" w:rsidRPr="000C7A22">
        <w:rPr>
          <w:sz w:val="28"/>
          <w:szCs w:val="28"/>
        </w:rPr>
        <w:t>обучении по сетевым образовательным программам</w:t>
      </w:r>
      <w:r w:rsidR="000C7A22">
        <w:rPr>
          <w:sz w:val="28"/>
          <w:szCs w:val="28"/>
        </w:rPr>
        <w:t xml:space="preserve"> </w:t>
      </w:r>
      <w:r>
        <w:rPr>
          <w:sz w:val="28"/>
          <w:szCs w:val="28"/>
        </w:rPr>
        <w:t>(если он предусмотрен), соответствующий освоенной в данной организации части образовательной программы.</w:t>
      </w:r>
    </w:p>
    <w:p w:rsidR="00557A0F" w:rsidRPr="00AF20B0" w:rsidRDefault="00A17413" w:rsidP="00AF20B0">
      <w:pPr>
        <w:pStyle w:val="ab"/>
        <w:numPr>
          <w:ilvl w:val="1"/>
          <w:numId w:val="4"/>
        </w:numPr>
        <w:ind w:left="0" w:firstLine="709"/>
        <w:rPr>
          <w:sz w:val="28"/>
          <w:szCs w:val="28"/>
        </w:rPr>
      </w:pPr>
      <w:r w:rsidRPr="00AF20B0">
        <w:rPr>
          <w:sz w:val="28"/>
          <w:szCs w:val="28"/>
        </w:rPr>
        <w:t>Краткое описание модели № 3</w:t>
      </w:r>
      <w:r w:rsidR="00AF20B0">
        <w:rPr>
          <w:sz w:val="28"/>
          <w:szCs w:val="28"/>
        </w:rPr>
        <w:t>.</w:t>
      </w:r>
    </w:p>
    <w:p w:rsidR="00557A0F" w:rsidRDefault="00A17413" w:rsidP="00C735D9">
      <w:pPr>
        <w:ind w:firstLine="709"/>
        <w:jc w:val="both"/>
        <w:rPr>
          <w:sz w:val="28"/>
          <w:szCs w:val="28"/>
        </w:rPr>
      </w:pPr>
      <w:r>
        <w:rPr>
          <w:sz w:val="28"/>
          <w:szCs w:val="28"/>
        </w:rPr>
        <w:t>Фактическая реализация образовательной программы осуществляется только одной организацией, осуществляющей образовательную деятельность, с использованием ресурсов других организаций</w:t>
      </w:r>
      <w:r w:rsidRPr="00521639">
        <w:rPr>
          <w:sz w:val="28"/>
          <w:szCs w:val="28"/>
        </w:rPr>
        <w:t>. В данной типовой модели лицензию на осуществление образовательной деятельности должна иметь организация, реализующая сетевую образовательную программу. В данной модели образовательная программа разрабатывается и утверждается</w:t>
      </w:r>
      <w:r>
        <w:rPr>
          <w:sz w:val="28"/>
          <w:szCs w:val="28"/>
        </w:rPr>
        <w:t xml:space="preserve"> непосредственно организацией, осуществляющей образовательную деятельность, которая реализует свою образовательную программу </w:t>
      </w:r>
      <w:r w:rsidR="00521639">
        <w:rPr>
          <w:sz w:val="28"/>
          <w:szCs w:val="28"/>
        </w:rPr>
        <w:br/>
      </w:r>
      <w:r>
        <w:rPr>
          <w:sz w:val="28"/>
          <w:szCs w:val="28"/>
        </w:rPr>
        <w:t xml:space="preserve">с использованием ресурсов организаций-участников, обладающие ресурсами, необходимыми для осуществления обучения, проведения учебной </w:t>
      </w:r>
      <w:r w:rsidR="00521639">
        <w:rPr>
          <w:sz w:val="28"/>
          <w:szCs w:val="28"/>
        </w:rPr>
        <w:br/>
      </w:r>
      <w:r>
        <w:rPr>
          <w:sz w:val="28"/>
          <w:szCs w:val="28"/>
        </w:rPr>
        <w:t>и производственной практики и осуществления иных видов учебной деятельности, предусмотренными соответствующей образовательной программой.</w:t>
      </w:r>
    </w:p>
    <w:p w:rsidR="00557A0F" w:rsidRPr="00A17413" w:rsidRDefault="00A17413" w:rsidP="00C735D9">
      <w:pPr>
        <w:ind w:firstLine="709"/>
        <w:jc w:val="both"/>
        <w:rPr>
          <w:sz w:val="28"/>
          <w:szCs w:val="28"/>
        </w:rPr>
      </w:pPr>
      <w:r w:rsidRPr="00A17413">
        <w:rPr>
          <w:iCs/>
          <w:sz w:val="28"/>
          <w:szCs w:val="28"/>
        </w:rPr>
        <w:t xml:space="preserve">Требования к договору о сетевой форме реализации образовательных программ установлены статьей 15 Федерального закона от 12 декабря </w:t>
      </w:r>
      <w:r>
        <w:rPr>
          <w:iCs/>
          <w:sz w:val="28"/>
          <w:szCs w:val="28"/>
        </w:rPr>
        <w:br/>
      </w:r>
      <w:r w:rsidRPr="00A17413">
        <w:rPr>
          <w:iCs/>
          <w:sz w:val="28"/>
          <w:szCs w:val="28"/>
        </w:rPr>
        <w:t xml:space="preserve">2012 года № 273-ФЗ «Об образовании </w:t>
      </w:r>
      <w:r w:rsidRPr="00A17413">
        <w:rPr>
          <w:iCs/>
          <w:position w:val="-2"/>
          <w:sz w:val="28"/>
          <w:szCs w:val="28"/>
        </w:rPr>
        <w:t>в</w:t>
      </w:r>
      <w:r w:rsidRPr="00A17413">
        <w:rPr>
          <w:iCs/>
          <w:spacing w:val="1"/>
          <w:position w:val="-2"/>
          <w:sz w:val="28"/>
          <w:szCs w:val="28"/>
        </w:rPr>
        <w:t xml:space="preserve"> </w:t>
      </w:r>
      <w:r w:rsidRPr="00A17413">
        <w:rPr>
          <w:iCs/>
          <w:sz w:val="28"/>
          <w:szCs w:val="28"/>
        </w:rPr>
        <w:t>Российской</w:t>
      </w:r>
      <w:r w:rsidRPr="00A17413">
        <w:rPr>
          <w:iCs/>
          <w:spacing w:val="20"/>
          <w:sz w:val="28"/>
          <w:szCs w:val="28"/>
        </w:rPr>
        <w:t xml:space="preserve"> </w:t>
      </w:r>
      <w:r w:rsidRPr="00A17413">
        <w:rPr>
          <w:iCs/>
          <w:sz w:val="28"/>
          <w:szCs w:val="28"/>
        </w:rPr>
        <w:t xml:space="preserve">Федерации». С точки зрения типологии, договор о сетевой форме невозможно отнести к какому-либо типу гражданско-правовых договоров. </w:t>
      </w:r>
    </w:p>
    <w:p w:rsidR="00557A0F" w:rsidRDefault="00A17413" w:rsidP="00AF20B0">
      <w:pPr>
        <w:pStyle w:val="ab"/>
        <w:numPr>
          <w:ilvl w:val="1"/>
          <w:numId w:val="4"/>
        </w:numPr>
        <w:ind w:left="0" w:firstLine="709"/>
        <w:rPr>
          <w:sz w:val="28"/>
          <w:szCs w:val="28"/>
        </w:rPr>
      </w:pPr>
      <w:r w:rsidRPr="00AF20B0">
        <w:rPr>
          <w:sz w:val="28"/>
          <w:szCs w:val="28"/>
        </w:rPr>
        <w:t>Краткое описание модели № 4</w:t>
      </w:r>
      <w:r w:rsidR="00AF20B0">
        <w:rPr>
          <w:sz w:val="28"/>
          <w:szCs w:val="28"/>
        </w:rPr>
        <w:t>.</w:t>
      </w:r>
    </w:p>
    <w:p w:rsidR="00931FBC" w:rsidRDefault="00931FBC" w:rsidP="00931FBC">
      <w:pPr>
        <w:ind w:firstLine="709"/>
        <w:jc w:val="both"/>
        <w:rPr>
          <w:sz w:val="28"/>
          <w:szCs w:val="28"/>
        </w:rPr>
      </w:pPr>
      <w:r>
        <w:rPr>
          <w:sz w:val="28"/>
          <w:szCs w:val="28"/>
        </w:rPr>
        <w:t xml:space="preserve">Реализация образовательной программы фактически осуществляется только одной организацией, осуществляющей образовательную деятельность, с привлечением кадровых ресурсов организаций-участников, обладающие ресурсами. Например, сотрудники научных или промышленных предприятий могут выступать в качестве консультантов, менторов, руководителей, экспертов проектных работ обучающихся, придавая работам прикладной, актуальный характер. Следует отметить, что непосредственная организация образовательного процесса возможна только педагогическим работником, имеющим соответствующий уровень </w:t>
      </w:r>
      <w:r w:rsidRPr="00521639">
        <w:rPr>
          <w:sz w:val="28"/>
          <w:szCs w:val="28"/>
        </w:rPr>
        <w:t xml:space="preserve">квалификации. В данной типовой модели лицензию </w:t>
      </w:r>
      <w:r>
        <w:rPr>
          <w:sz w:val="28"/>
          <w:szCs w:val="28"/>
        </w:rPr>
        <w:t xml:space="preserve">на осуществление образовательной деятельности </w:t>
      </w:r>
      <w:r w:rsidRPr="00521639">
        <w:rPr>
          <w:sz w:val="28"/>
          <w:szCs w:val="28"/>
        </w:rPr>
        <w:t>должна иметь организация, реализующая образовательную программу.</w:t>
      </w:r>
    </w:p>
    <w:p w:rsidR="00931FBC" w:rsidRDefault="00931FBC" w:rsidP="00AF20B0">
      <w:pPr>
        <w:pStyle w:val="ab"/>
        <w:numPr>
          <w:ilvl w:val="1"/>
          <w:numId w:val="4"/>
        </w:numPr>
        <w:ind w:left="0" w:firstLine="709"/>
        <w:rPr>
          <w:sz w:val="28"/>
          <w:szCs w:val="28"/>
        </w:rPr>
      </w:pPr>
      <w:r w:rsidRPr="00931FBC">
        <w:rPr>
          <w:sz w:val="28"/>
          <w:szCs w:val="28"/>
          <w:lang w:eastAsia="ru-RU"/>
        </w:rPr>
        <w:t>Краткое описание модели № 5</w:t>
      </w:r>
      <w:r>
        <w:rPr>
          <w:sz w:val="28"/>
          <w:szCs w:val="28"/>
          <w:lang w:eastAsia="ru-RU"/>
        </w:rPr>
        <w:t>.</w:t>
      </w:r>
    </w:p>
    <w:p w:rsidR="00931FBC" w:rsidRDefault="00931FBC" w:rsidP="00931FBC">
      <w:pPr>
        <w:pStyle w:val="ab"/>
        <w:ind w:left="0" w:firstLine="709"/>
        <w:rPr>
          <w:color w:val="000000"/>
          <w:sz w:val="28"/>
          <w:szCs w:val="28"/>
          <w:lang w:eastAsia="ru-RU"/>
        </w:rPr>
      </w:pPr>
      <w:r w:rsidRPr="00931FBC">
        <w:rPr>
          <w:color w:val="000000"/>
          <w:sz w:val="28"/>
          <w:szCs w:val="28"/>
          <w:lang w:eastAsia="ru-RU"/>
        </w:rPr>
        <w:t>Данная модель нацелена на содействие комплексному развитию системы образования Орловской области через повышение уровня профессиональной компетенции педагогических работников, развитие их профессионального мастерства, раскрытие творческого потенциала каждого педагога и педагогического коллектива в целом через развитие новых форм методической поддержки, основанных на принципах сетевого взаимодействия.</w:t>
      </w:r>
    </w:p>
    <w:p w:rsidR="00931FBC" w:rsidRDefault="00931FBC" w:rsidP="00931FBC">
      <w:pPr>
        <w:pStyle w:val="ab"/>
        <w:ind w:left="0" w:firstLine="709"/>
        <w:rPr>
          <w:color w:val="000000"/>
          <w:sz w:val="28"/>
          <w:szCs w:val="28"/>
          <w:lang w:eastAsia="ru-RU"/>
        </w:rPr>
      </w:pPr>
      <w:r w:rsidRPr="00931FBC">
        <w:rPr>
          <w:color w:val="000000"/>
          <w:sz w:val="28"/>
          <w:szCs w:val="28"/>
          <w:lang w:eastAsia="ru-RU"/>
        </w:rPr>
        <w:lastRenderedPageBreak/>
        <w:t xml:space="preserve">Модель организационно-методической поддержки предполагает непрерывную (заранее спланированную) деятельность, направленную </w:t>
      </w:r>
      <w:r>
        <w:rPr>
          <w:color w:val="000000"/>
          <w:sz w:val="28"/>
          <w:szCs w:val="28"/>
          <w:lang w:eastAsia="ru-RU"/>
        </w:rPr>
        <w:br/>
      </w:r>
      <w:r w:rsidRPr="00931FBC">
        <w:rPr>
          <w:color w:val="000000"/>
          <w:sz w:val="28"/>
          <w:szCs w:val="28"/>
          <w:lang w:eastAsia="ru-RU"/>
        </w:rPr>
        <w:t>на предотвращение трудностей или освоение нового при реализации сетевых образовательных программ.</w:t>
      </w:r>
    </w:p>
    <w:p w:rsidR="00931FBC" w:rsidRDefault="00931FBC" w:rsidP="00931FBC">
      <w:pPr>
        <w:pStyle w:val="ab"/>
        <w:ind w:left="0" w:firstLine="709"/>
        <w:rPr>
          <w:sz w:val="28"/>
          <w:szCs w:val="28"/>
        </w:rPr>
      </w:pPr>
      <w:r w:rsidRPr="00931FBC">
        <w:rPr>
          <w:color w:val="000000"/>
          <w:sz w:val="28"/>
          <w:szCs w:val="28"/>
          <w:lang w:eastAsia="ru-RU"/>
        </w:rPr>
        <w:t xml:space="preserve">Организационно-методическая поддержка способствует обновлению форм и методов работы с педагогическими коллективами, повышению качества методической работы, которая становится более гибкой </w:t>
      </w:r>
      <w:r>
        <w:rPr>
          <w:color w:val="000000"/>
          <w:sz w:val="28"/>
          <w:szCs w:val="28"/>
          <w:lang w:eastAsia="ru-RU"/>
        </w:rPr>
        <w:br/>
      </w:r>
      <w:r w:rsidRPr="00931FBC">
        <w:rPr>
          <w:color w:val="000000"/>
          <w:sz w:val="28"/>
          <w:szCs w:val="28"/>
          <w:lang w:eastAsia="ru-RU"/>
        </w:rPr>
        <w:t xml:space="preserve">и централизованной, мобильному реагированию на потребности </w:t>
      </w:r>
      <w:r>
        <w:rPr>
          <w:color w:val="000000"/>
          <w:sz w:val="28"/>
          <w:szCs w:val="28"/>
          <w:lang w:eastAsia="ru-RU"/>
        </w:rPr>
        <w:br/>
      </w:r>
      <w:r w:rsidRPr="00931FBC">
        <w:rPr>
          <w:color w:val="000000"/>
          <w:sz w:val="28"/>
          <w:szCs w:val="28"/>
          <w:lang w:eastAsia="ru-RU"/>
        </w:rPr>
        <w:t>и затруднения педагогов, созданию условий для профессионального роста каждого педагога</w:t>
      </w:r>
      <w:r>
        <w:rPr>
          <w:color w:val="000000"/>
          <w:sz w:val="28"/>
          <w:szCs w:val="28"/>
          <w:lang w:eastAsia="ru-RU"/>
        </w:rPr>
        <w:t>.</w:t>
      </w:r>
    </w:p>
    <w:p w:rsidR="00931FBC" w:rsidRPr="00931FBC" w:rsidRDefault="00931FBC" w:rsidP="00AF20B0">
      <w:pPr>
        <w:pStyle w:val="ab"/>
        <w:numPr>
          <w:ilvl w:val="1"/>
          <w:numId w:val="4"/>
        </w:numPr>
        <w:ind w:left="0" w:firstLine="709"/>
        <w:rPr>
          <w:sz w:val="28"/>
          <w:szCs w:val="28"/>
        </w:rPr>
      </w:pPr>
      <w:r w:rsidRPr="00931FBC">
        <w:rPr>
          <w:color w:val="000000"/>
          <w:sz w:val="28"/>
          <w:szCs w:val="28"/>
          <w:lang w:eastAsia="ru-RU"/>
        </w:rPr>
        <w:t>Краткое описание модели № 6</w:t>
      </w:r>
      <w:r>
        <w:rPr>
          <w:color w:val="000000"/>
          <w:sz w:val="28"/>
          <w:szCs w:val="28"/>
          <w:lang w:eastAsia="ru-RU"/>
        </w:rPr>
        <w:t>.</w:t>
      </w:r>
    </w:p>
    <w:p w:rsidR="00931FBC" w:rsidRDefault="00931FBC" w:rsidP="00931FBC">
      <w:pPr>
        <w:ind w:firstLine="709"/>
        <w:jc w:val="both"/>
        <w:rPr>
          <w:sz w:val="28"/>
          <w:szCs w:val="28"/>
          <w:lang w:eastAsia="ru-RU"/>
        </w:rPr>
      </w:pPr>
      <w:r w:rsidRPr="00931FBC">
        <w:rPr>
          <w:sz w:val="28"/>
          <w:szCs w:val="28"/>
          <w:lang w:eastAsia="ru-RU"/>
        </w:rPr>
        <w:t>Модель «Зачет результатов»</w:t>
      </w:r>
      <w:r>
        <w:rPr>
          <w:sz w:val="28"/>
          <w:szCs w:val="28"/>
          <w:lang w:eastAsia="ru-RU"/>
        </w:rPr>
        <w:t xml:space="preserve"> </w:t>
      </w:r>
      <w:r w:rsidRPr="00931FBC">
        <w:rPr>
          <w:sz w:val="28"/>
          <w:szCs w:val="28"/>
          <w:lang w:eastAsia="ru-RU"/>
        </w:rPr>
        <w:t>представляет собой вариант сетевой формы реализации образовательных программ, целью которой является расширение образовательных возможностей для обучающихся за счет академической мобильности школьников (индивидуальные траектории, полноценные модульные программы, сокращение сро</w:t>
      </w:r>
      <w:r>
        <w:rPr>
          <w:sz w:val="28"/>
          <w:szCs w:val="28"/>
          <w:lang w:eastAsia="ru-RU"/>
        </w:rPr>
        <w:t>ка обучения, удобство освоения),</w:t>
      </w:r>
      <w:r w:rsidRPr="00931FBC">
        <w:rPr>
          <w:sz w:val="28"/>
          <w:szCs w:val="28"/>
          <w:lang w:eastAsia="ru-RU"/>
        </w:rPr>
        <w:t xml:space="preserve"> увеличения привлекательности образовательной услуги и увеличения числа обучающихся.</w:t>
      </w:r>
    </w:p>
    <w:p w:rsidR="00931FBC" w:rsidRDefault="00931FBC" w:rsidP="00931FBC">
      <w:pPr>
        <w:ind w:firstLine="709"/>
        <w:jc w:val="both"/>
        <w:rPr>
          <w:sz w:val="28"/>
          <w:szCs w:val="28"/>
          <w:lang w:eastAsia="ru-RU"/>
        </w:rPr>
      </w:pPr>
      <w:r w:rsidRPr="00931FBC">
        <w:rPr>
          <w:sz w:val="28"/>
          <w:szCs w:val="28"/>
          <w:lang w:eastAsia="ru-RU"/>
        </w:rPr>
        <w:t>Модель подразумевает совместное использование материально-технической базы</w:t>
      </w:r>
      <w:r>
        <w:rPr>
          <w:sz w:val="28"/>
          <w:szCs w:val="28"/>
          <w:lang w:eastAsia="ru-RU"/>
        </w:rPr>
        <w:t xml:space="preserve"> </w:t>
      </w:r>
      <w:r w:rsidRPr="00931FBC">
        <w:rPr>
          <w:sz w:val="28"/>
          <w:szCs w:val="28"/>
          <w:lang w:eastAsia="ru-RU"/>
        </w:rPr>
        <w:t xml:space="preserve">образовательных организаций, реализующих </w:t>
      </w:r>
      <w:r>
        <w:rPr>
          <w:sz w:val="28"/>
          <w:szCs w:val="28"/>
          <w:lang w:eastAsia="ru-RU"/>
        </w:rPr>
        <w:t>основную образовательную программу и дополнительную образовательную программу</w:t>
      </w:r>
      <w:r w:rsidRPr="00931FBC">
        <w:rPr>
          <w:sz w:val="28"/>
          <w:szCs w:val="28"/>
          <w:lang w:eastAsia="ru-RU"/>
        </w:rPr>
        <w:t>, физическую и виртуальную академическую мобильность сетевых образовательных программ, зачет результатов обучения по модулям в других образовательных организациях</w:t>
      </w:r>
      <w:r>
        <w:rPr>
          <w:sz w:val="28"/>
          <w:szCs w:val="28"/>
          <w:lang w:eastAsia="ru-RU"/>
        </w:rPr>
        <w:t>-участниках</w:t>
      </w:r>
      <w:r w:rsidRPr="00931FBC">
        <w:rPr>
          <w:sz w:val="28"/>
          <w:szCs w:val="28"/>
          <w:lang w:eastAsia="ru-RU"/>
        </w:rPr>
        <w:t xml:space="preserve"> (переводы между образовательными организациями</w:t>
      </w:r>
      <w:r>
        <w:rPr>
          <w:sz w:val="28"/>
          <w:szCs w:val="28"/>
          <w:lang w:eastAsia="ru-RU"/>
        </w:rPr>
        <w:t>-участниками</w:t>
      </w:r>
      <w:r w:rsidRPr="00931FBC">
        <w:rPr>
          <w:sz w:val="28"/>
          <w:szCs w:val="28"/>
          <w:lang w:eastAsia="ru-RU"/>
        </w:rPr>
        <w:t>), признание результатов обучения по другим образовательным программам</w:t>
      </w:r>
      <w:r>
        <w:rPr>
          <w:sz w:val="28"/>
          <w:szCs w:val="28"/>
          <w:lang w:eastAsia="ru-RU"/>
        </w:rPr>
        <w:t>.</w:t>
      </w:r>
    </w:p>
    <w:p w:rsidR="00931FBC" w:rsidRPr="00931FBC" w:rsidRDefault="00931FBC" w:rsidP="00931FBC">
      <w:pPr>
        <w:ind w:firstLine="709"/>
        <w:jc w:val="both"/>
        <w:rPr>
          <w:sz w:val="28"/>
          <w:szCs w:val="28"/>
        </w:rPr>
      </w:pPr>
      <w:r w:rsidRPr="00931FBC">
        <w:rPr>
          <w:sz w:val="28"/>
          <w:szCs w:val="28"/>
          <w:lang w:eastAsia="ru-RU"/>
        </w:rPr>
        <w:t xml:space="preserve">Зачет результатов обучения осуществляется двумя способами: сравнением содержания и трудоемкости или сравнением результатов обучения, при котором идентичность содержания программ </w:t>
      </w:r>
      <w:r>
        <w:rPr>
          <w:sz w:val="28"/>
          <w:szCs w:val="28"/>
          <w:lang w:eastAsia="ru-RU"/>
        </w:rPr>
        <w:br/>
      </w:r>
      <w:r w:rsidRPr="00931FBC">
        <w:rPr>
          <w:sz w:val="28"/>
          <w:szCs w:val="28"/>
          <w:lang w:eastAsia="ru-RU"/>
        </w:rPr>
        <w:t>не устанавливается.</w:t>
      </w:r>
    </w:p>
    <w:p w:rsidR="00557A0F" w:rsidRDefault="00557A0F" w:rsidP="00531B03">
      <w:pPr>
        <w:pStyle w:val="a8"/>
        <w:jc w:val="both"/>
        <w:rPr>
          <w:sz w:val="28"/>
          <w:szCs w:val="28"/>
        </w:rPr>
      </w:pPr>
    </w:p>
    <w:p w:rsidR="00867570" w:rsidRPr="00185079" w:rsidRDefault="00911655" w:rsidP="00867570">
      <w:pPr>
        <w:pStyle w:val="a8"/>
        <w:numPr>
          <w:ilvl w:val="0"/>
          <w:numId w:val="4"/>
        </w:numPr>
        <w:ind w:left="0"/>
        <w:jc w:val="center"/>
        <w:rPr>
          <w:color w:val="000000"/>
          <w:highlight w:val="white"/>
        </w:rPr>
      </w:pPr>
      <w:r>
        <w:rPr>
          <w:color w:val="000000"/>
          <w:highlight w:val="white"/>
        </w:rPr>
        <w:t>Организационно-управленческий механизм внедрения</w:t>
      </w:r>
      <w:r w:rsidR="00867570">
        <w:rPr>
          <w:color w:val="000000"/>
          <w:highlight w:val="white"/>
        </w:rPr>
        <w:t xml:space="preserve"> Модели</w:t>
      </w:r>
    </w:p>
    <w:p w:rsidR="00867570" w:rsidRPr="00185079" w:rsidRDefault="00867570" w:rsidP="00867570">
      <w:pPr>
        <w:ind w:firstLine="636"/>
        <w:jc w:val="both"/>
        <w:rPr>
          <w:color w:val="000000"/>
          <w:sz w:val="28"/>
          <w:szCs w:val="28"/>
          <w:highlight w:val="white"/>
        </w:rPr>
      </w:pPr>
    </w:p>
    <w:p w:rsidR="008C1E1B" w:rsidRPr="004A73CB" w:rsidRDefault="004A73CB" w:rsidP="004A73CB">
      <w:pPr>
        <w:pStyle w:val="ab"/>
        <w:numPr>
          <w:ilvl w:val="1"/>
          <w:numId w:val="4"/>
        </w:numPr>
        <w:ind w:left="0" w:firstLine="567"/>
        <w:rPr>
          <w:color w:val="000000"/>
          <w:highlight w:val="white"/>
        </w:rPr>
      </w:pPr>
      <w:r>
        <w:rPr>
          <w:color w:val="000000"/>
          <w:sz w:val="28"/>
          <w:szCs w:val="28"/>
          <w:highlight w:val="white"/>
        </w:rPr>
        <w:t xml:space="preserve"> </w:t>
      </w:r>
      <w:r w:rsidR="008C1E1B" w:rsidRPr="004A73CB">
        <w:rPr>
          <w:color w:val="000000"/>
          <w:sz w:val="28"/>
          <w:szCs w:val="28"/>
          <w:highlight w:val="white"/>
        </w:rPr>
        <w:t>На муниципальном уровне координаци</w:t>
      </w:r>
      <w:r w:rsidR="0010222A" w:rsidRPr="004A73CB">
        <w:rPr>
          <w:color w:val="000000"/>
          <w:sz w:val="28"/>
          <w:szCs w:val="28"/>
          <w:highlight w:val="white"/>
        </w:rPr>
        <w:t>ю</w:t>
      </w:r>
      <w:r w:rsidR="008C1E1B" w:rsidRPr="004A73CB">
        <w:rPr>
          <w:color w:val="000000"/>
          <w:sz w:val="28"/>
          <w:szCs w:val="28"/>
          <w:highlight w:val="white"/>
        </w:rPr>
        <w:t xml:space="preserve"> </w:t>
      </w:r>
      <w:r w:rsidR="0010222A" w:rsidRPr="004A73CB">
        <w:rPr>
          <w:color w:val="000000"/>
          <w:sz w:val="28"/>
          <w:szCs w:val="28"/>
          <w:highlight w:val="white"/>
        </w:rPr>
        <w:t>за внедрение Модели осуществляет МОЦ.</w:t>
      </w:r>
    </w:p>
    <w:p w:rsidR="00867570" w:rsidRPr="0010222A" w:rsidRDefault="00867570" w:rsidP="008C1E1B">
      <w:pPr>
        <w:pStyle w:val="ab"/>
        <w:numPr>
          <w:ilvl w:val="1"/>
          <w:numId w:val="4"/>
        </w:numPr>
        <w:ind w:left="0" w:firstLine="567"/>
        <w:rPr>
          <w:color w:val="000000"/>
          <w:highlight w:val="white"/>
        </w:rPr>
      </w:pPr>
      <w:r w:rsidRPr="008C1E1B">
        <w:rPr>
          <w:color w:val="000000"/>
          <w:sz w:val="28"/>
          <w:szCs w:val="28"/>
          <w:highlight w:val="white"/>
        </w:rPr>
        <w:t xml:space="preserve">В рамках </w:t>
      </w:r>
      <w:r w:rsidR="0010222A">
        <w:rPr>
          <w:color w:val="000000"/>
          <w:sz w:val="28"/>
          <w:szCs w:val="28"/>
          <w:highlight w:val="white"/>
        </w:rPr>
        <w:t>М</w:t>
      </w:r>
      <w:r w:rsidRPr="008C1E1B">
        <w:rPr>
          <w:color w:val="000000"/>
          <w:sz w:val="28"/>
          <w:szCs w:val="28"/>
          <w:highlight w:val="white"/>
        </w:rPr>
        <w:t xml:space="preserve">одели работа </w:t>
      </w:r>
      <w:r w:rsidR="004A73CB">
        <w:rPr>
          <w:color w:val="000000"/>
          <w:sz w:val="28"/>
          <w:szCs w:val="28"/>
          <w:highlight w:val="white"/>
        </w:rPr>
        <w:t xml:space="preserve"> </w:t>
      </w:r>
      <w:r w:rsidRPr="008C1E1B">
        <w:rPr>
          <w:color w:val="000000"/>
          <w:sz w:val="28"/>
          <w:szCs w:val="28"/>
          <w:highlight w:val="white"/>
        </w:rPr>
        <w:t xml:space="preserve"> МОЦ по развитию дополнительного образования в сетевой форме включает </w:t>
      </w:r>
      <w:r w:rsidR="0010222A">
        <w:rPr>
          <w:color w:val="000000"/>
          <w:sz w:val="28"/>
          <w:szCs w:val="28"/>
          <w:highlight w:val="white"/>
        </w:rPr>
        <w:t>следующие</w:t>
      </w:r>
      <w:r w:rsidRPr="008C1E1B">
        <w:rPr>
          <w:color w:val="000000"/>
          <w:sz w:val="28"/>
          <w:szCs w:val="28"/>
          <w:highlight w:val="white"/>
        </w:rPr>
        <w:t xml:space="preserve"> направлени</w:t>
      </w:r>
      <w:r w:rsidR="0010222A">
        <w:rPr>
          <w:color w:val="000000"/>
          <w:sz w:val="28"/>
          <w:szCs w:val="28"/>
          <w:highlight w:val="white"/>
        </w:rPr>
        <w:t>я</w:t>
      </w:r>
      <w:r w:rsidRPr="008C1E1B">
        <w:rPr>
          <w:color w:val="000000"/>
          <w:sz w:val="28"/>
          <w:szCs w:val="28"/>
          <w:highlight w:val="white"/>
        </w:rPr>
        <w:t>:</w:t>
      </w:r>
    </w:p>
    <w:p w:rsidR="0010222A" w:rsidRPr="00185079" w:rsidRDefault="0010222A" w:rsidP="0010222A">
      <w:pPr>
        <w:ind w:firstLine="709"/>
        <w:jc w:val="both"/>
        <w:rPr>
          <w:color w:val="000000"/>
          <w:highlight w:val="white"/>
        </w:rPr>
      </w:pPr>
      <w:r>
        <w:rPr>
          <w:color w:val="000000"/>
          <w:sz w:val="28"/>
          <w:szCs w:val="28"/>
          <w:highlight w:val="white"/>
        </w:rPr>
        <w:t>с</w:t>
      </w:r>
      <w:r w:rsidRPr="00185079">
        <w:rPr>
          <w:color w:val="000000"/>
          <w:sz w:val="28"/>
          <w:szCs w:val="28"/>
          <w:highlight w:val="white"/>
        </w:rPr>
        <w:t>истематическое проведение мониторинга доступности дополнительного образования в регионе</w:t>
      </w:r>
      <w:r>
        <w:rPr>
          <w:color w:val="000000"/>
          <w:sz w:val="28"/>
          <w:szCs w:val="28"/>
          <w:highlight w:val="white"/>
        </w:rPr>
        <w:t>;</w:t>
      </w:r>
    </w:p>
    <w:p w:rsidR="0010222A" w:rsidRPr="00185079" w:rsidRDefault="0010222A" w:rsidP="0010222A">
      <w:pPr>
        <w:ind w:firstLine="709"/>
        <w:jc w:val="both"/>
        <w:rPr>
          <w:color w:val="000000"/>
          <w:highlight w:val="white"/>
        </w:rPr>
      </w:pPr>
      <w:r>
        <w:rPr>
          <w:color w:val="000000"/>
          <w:sz w:val="28"/>
          <w:szCs w:val="28"/>
          <w:highlight w:val="white"/>
        </w:rPr>
        <w:t>п</w:t>
      </w:r>
      <w:r w:rsidRPr="00185079">
        <w:rPr>
          <w:color w:val="000000"/>
          <w:sz w:val="28"/>
          <w:szCs w:val="28"/>
          <w:highlight w:val="white"/>
        </w:rPr>
        <w:t>ериодическая инвентаризация имеющихся в регионе ресурсов</w:t>
      </w:r>
      <w:r>
        <w:rPr>
          <w:color w:val="000000"/>
          <w:sz w:val="28"/>
          <w:szCs w:val="28"/>
          <w:highlight w:val="white"/>
        </w:rPr>
        <w:t>;</w:t>
      </w:r>
    </w:p>
    <w:p w:rsidR="0010222A" w:rsidRPr="00185079" w:rsidRDefault="0010222A" w:rsidP="0010222A">
      <w:pPr>
        <w:ind w:firstLine="709"/>
        <w:jc w:val="both"/>
        <w:rPr>
          <w:color w:val="000000"/>
          <w:highlight w:val="white"/>
        </w:rPr>
      </w:pPr>
      <w:r>
        <w:rPr>
          <w:color w:val="000000"/>
          <w:sz w:val="28"/>
          <w:szCs w:val="28"/>
          <w:highlight w:val="white"/>
        </w:rPr>
        <w:t>о</w:t>
      </w:r>
      <w:r w:rsidRPr="00185079">
        <w:rPr>
          <w:color w:val="000000"/>
          <w:sz w:val="28"/>
          <w:szCs w:val="28"/>
          <w:highlight w:val="white"/>
        </w:rPr>
        <w:t>рганизация и проведение открытых тематических методических площадок для всех участников региональной системы дополнительного образования детей, в том числе реального сектора экономики</w:t>
      </w:r>
      <w:r>
        <w:rPr>
          <w:color w:val="000000"/>
          <w:sz w:val="28"/>
          <w:szCs w:val="28"/>
          <w:highlight w:val="white"/>
        </w:rPr>
        <w:t>;</w:t>
      </w:r>
    </w:p>
    <w:p w:rsidR="0010222A" w:rsidRPr="00185079" w:rsidRDefault="0010222A" w:rsidP="0010222A">
      <w:pPr>
        <w:ind w:firstLine="709"/>
        <w:jc w:val="both"/>
        <w:rPr>
          <w:color w:val="000000"/>
          <w:highlight w:val="white"/>
        </w:rPr>
      </w:pPr>
      <w:r>
        <w:rPr>
          <w:color w:val="000000"/>
          <w:sz w:val="28"/>
          <w:szCs w:val="28"/>
          <w:highlight w:val="white"/>
        </w:rPr>
        <w:t>о</w:t>
      </w:r>
      <w:r w:rsidRPr="00185079">
        <w:rPr>
          <w:color w:val="000000"/>
          <w:sz w:val="28"/>
          <w:szCs w:val="28"/>
          <w:highlight w:val="white"/>
        </w:rPr>
        <w:t>рганизация и проведение региональных конкурсов педагогического мастерства, направленных на выявление лучших практик</w:t>
      </w:r>
      <w:r>
        <w:rPr>
          <w:color w:val="000000"/>
          <w:sz w:val="28"/>
          <w:szCs w:val="28"/>
          <w:highlight w:val="white"/>
        </w:rPr>
        <w:t>;</w:t>
      </w:r>
    </w:p>
    <w:p w:rsidR="0010222A" w:rsidRPr="00185079" w:rsidRDefault="0010222A" w:rsidP="0010222A">
      <w:pPr>
        <w:ind w:firstLine="709"/>
        <w:jc w:val="both"/>
        <w:rPr>
          <w:color w:val="000000"/>
          <w:highlight w:val="white"/>
        </w:rPr>
      </w:pPr>
      <w:r>
        <w:rPr>
          <w:color w:val="000000"/>
          <w:sz w:val="28"/>
          <w:szCs w:val="28"/>
          <w:highlight w:val="white"/>
        </w:rPr>
        <w:lastRenderedPageBreak/>
        <w:t>м</w:t>
      </w:r>
      <w:r w:rsidRPr="00185079">
        <w:rPr>
          <w:color w:val="000000"/>
          <w:sz w:val="28"/>
          <w:szCs w:val="28"/>
          <w:highlight w:val="white"/>
        </w:rPr>
        <w:t xml:space="preserve">етодическое </w:t>
      </w:r>
      <w:r>
        <w:rPr>
          <w:color w:val="000000"/>
          <w:sz w:val="28"/>
          <w:szCs w:val="28"/>
          <w:highlight w:val="white"/>
        </w:rPr>
        <w:t xml:space="preserve">и консультационное </w:t>
      </w:r>
      <w:r w:rsidRPr="00185079">
        <w:rPr>
          <w:color w:val="000000"/>
          <w:sz w:val="28"/>
          <w:szCs w:val="28"/>
          <w:highlight w:val="white"/>
        </w:rPr>
        <w:t xml:space="preserve">сопровождение разработки </w:t>
      </w:r>
      <w:r>
        <w:rPr>
          <w:color w:val="000000"/>
          <w:sz w:val="28"/>
          <w:szCs w:val="28"/>
          <w:highlight w:val="white"/>
        </w:rPr>
        <w:br/>
      </w:r>
      <w:r w:rsidRPr="00185079">
        <w:rPr>
          <w:color w:val="000000"/>
          <w:sz w:val="28"/>
          <w:szCs w:val="28"/>
          <w:highlight w:val="white"/>
        </w:rPr>
        <w:t>и апробации дополнительных образовательных программ, предполагающих различные модели организации сетевого взаимодействия</w:t>
      </w:r>
      <w:r>
        <w:rPr>
          <w:color w:val="000000"/>
          <w:sz w:val="28"/>
          <w:szCs w:val="28"/>
          <w:highlight w:val="white"/>
        </w:rPr>
        <w:t>;</w:t>
      </w:r>
    </w:p>
    <w:p w:rsidR="0010222A" w:rsidRDefault="0010222A" w:rsidP="0010222A">
      <w:pPr>
        <w:ind w:firstLine="709"/>
        <w:jc w:val="both"/>
        <w:rPr>
          <w:color w:val="000000"/>
          <w:sz w:val="28"/>
          <w:szCs w:val="28"/>
          <w:highlight w:val="white"/>
        </w:rPr>
      </w:pPr>
      <w:r>
        <w:rPr>
          <w:color w:val="000000"/>
          <w:sz w:val="28"/>
          <w:szCs w:val="28"/>
          <w:highlight w:val="white"/>
        </w:rPr>
        <w:t>а</w:t>
      </w:r>
      <w:r w:rsidRPr="00185079">
        <w:rPr>
          <w:color w:val="000000"/>
          <w:sz w:val="28"/>
          <w:szCs w:val="28"/>
          <w:highlight w:val="white"/>
        </w:rPr>
        <w:t xml:space="preserve">нализ </w:t>
      </w:r>
      <w:proofErr w:type="spellStart"/>
      <w:r w:rsidRPr="00185079">
        <w:rPr>
          <w:color w:val="000000"/>
          <w:sz w:val="28"/>
          <w:szCs w:val="28"/>
          <w:highlight w:val="white"/>
        </w:rPr>
        <w:t>востребованности</w:t>
      </w:r>
      <w:proofErr w:type="spellEnd"/>
      <w:r w:rsidRPr="00185079">
        <w:rPr>
          <w:color w:val="000000"/>
          <w:sz w:val="28"/>
          <w:szCs w:val="28"/>
          <w:highlight w:val="white"/>
        </w:rPr>
        <w:t xml:space="preserve"> и резул</w:t>
      </w:r>
      <w:r>
        <w:rPr>
          <w:color w:val="000000"/>
          <w:sz w:val="28"/>
          <w:szCs w:val="28"/>
          <w:highlight w:val="white"/>
        </w:rPr>
        <w:t>ьтативности внедренных образовательных программ;</w:t>
      </w:r>
    </w:p>
    <w:p w:rsidR="0010222A" w:rsidRPr="00185079" w:rsidRDefault="0010222A" w:rsidP="0010222A">
      <w:pPr>
        <w:ind w:firstLine="709"/>
        <w:jc w:val="both"/>
        <w:rPr>
          <w:color w:val="000000"/>
          <w:highlight w:val="white"/>
        </w:rPr>
      </w:pPr>
      <w:r>
        <w:rPr>
          <w:color w:val="000000"/>
          <w:sz w:val="28"/>
          <w:szCs w:val="28"/>
          <w:highlight w:val="white"/>
        </w:rPr>
        <w:t>т</w:t>
      </w:r>
      <w:r w:rsidRPr="00185079">
        <w:rPr>
          <w:color w:val="000000"/>
          <w:sz w:val="28"/>
          <w:szCs w:val="28"/>
          <w:highlight w:val="white"/>
        </w:rPr>
        <w:t>рансляция лучших практик</w:t>
      </w:r>
      <w:r>
        <w:rPr>
          <w:color w:val="000000"/>
          <w:sz w:val="28"/>
          <w:szCs w:val="28"/>
          <w:highlight w:val="white"/>
        </w:rPr>
        <w:t>;</w:t>
      </w:r>
    </w:p>
    <w:p w:rsidR="0010222A" w:rsidRPr="00185079" w:rsidRDefault="0010222A" w:rsidP="0010222A">
      <w:pPr>
        <w:ind w:firstLine="709"/>
        <w:jc w:val="both"/>
        <w:rPr>
          <w:color w:val="000000"/>
          <w:highlight w:val="white"/>
        </w:rPr>
      </w:pPr>
      <w:r>
        <w:rPr>
          <w:color w:val="000000"/>
          <w:sz w:val="28"/>
          <w:szCs w:val="28"/>
          <w:highlight w:val="white"/>
        </w:rPr>
        <w:t>и</w:t>
      </w:r>
      <w:r w:rsidRPr="00185079">
        <w:rPr>
          <w:color w:val="000000"/>
          <w:sz w:val="28"/>
          <w:szCs w:val="28"/>
          <w:highlight w:val="white"/>
        </w:rPr>
        <w:t>нформационное сопровождение посредством официального сайта, официальных групп в социальных сетях, тиражирование лучших практик.</w:t>
      </w:r>
    </w:p>
    <w:p w:rsidR="0010222A" w:rsidRDefault="0010222A" w:rsidP="0010222A">
      <w:pPr>
        <w:pStyle w:val="ab"/>
        <w:numPr>
          <w:ilvl w:val="1"/>
          <w:numId w:val="4"/>
        </w:numPr>
        <w:ind w:left="0" w:firstLine="709"/>
        <w:rPr>
          <w:color w:val="000000"/>
          <w:sz w:val="28"/>
          <w:szCs w:val="28"/>
          <w:highlight w:val="white"/>
        </w:rPr>
      </w:pPr>
      <w:r>
        <w:rPr>
          <w:color w:val="000000"/>
          <w:sz w:val="28"/>
          <w:szCs w:val="28"/>
          <w:highlight w:val="white"/>
        </w:rPr>
        <w:t>Взаимодействие РМЦ и МОС осуществляется на основании Соглашения о сотрудничестве.</w:t>
      </w:r>
    </w:p>
    <w:p w:rsidR="00911655" w:rsidRDefault="00911655" w:rsidP="0010222A">
      <w:pPr>
        <w:pStyle w:val="ab"/>
        <w:numPr>
          <w:ilvl w:val="1"/>
          <w:numId w:val="4"/>
        </w:numPr>
        <w:ind w:left="0" w:firstLine="709"/>
        <w:rPr>
          <w:color w:val="000000"/>
          <w:sz w:val="28"/>
          <w:szCs w:val="28"/>
          <w:highlight w:val="white"/>
        </w:rPr>
      </w:pPr>
      <w:r>
        <w:rPr>
          <w:color w:val="000000"/>
          <w:sz w:val="28"/>
          <w:szCs w:val="28"/>
          <w:highlight w:val="white"/>
        </w:rPr>
        <w:t xml:space="preserve">Контроль за внедрением Модели </w:t>
      </w:r>
      <w:r w:rsidR="004A73CB">
        <w:rPr>
          <w:color w:val="000000"/>
          <w:sz w:val="28"/>
          <w:szCs w:val="28"/>
          <w:highlight w:val="white"/>
        </w:rPr>
        <w:t xml:space="preserve"> </w:t>
      </w:r>
      <w:r w:rsidR="00BE7663">
        <w:rPr>
          <w:color w:val="000000"/>
          <w:sz w:val="28"/>
          <w:szCs w:val="28"/>
          <w:highlight w:val="white"/>
        </w:rPr>
        <w:t xml:space="preserve"> на уровне муниципальн</w:t>
      </w:r>
      <w:r w:rsidR="004A73CB">
        <w:rPr>
          <w:color w:val="000000"/>
          <w:sz w:val="28"/>
          <w:szCs w:val="28"/>
          <w:highlight w:val="white"/>
        </w:rPr>
        <w:t>ого</w:t>
      </w:r>
      <w:r w:rsidR="00BE7663">
        <w:rPr>
          <w:color w:val="000000"/>
          <w:sz w:val="28"/>
          <w:szCs w:val="28"/>
          <w:highlight w:val="white"/>
        </w:rPr>
        <w:t xml:space="preserve"> образовани</w:t>
      </w:r>
      <w:r w:rsidR="004A73CB">
        <w:rPr>
          <w:color w:val="000000"/>
          <w:sz w:val="28"/>
          <w:szCs w:val="28"/>
          <w:highlight w:val="white"/>
        </w:rPr>
        <w:t>я</w:t>
      </w:r>
      <w:r w:rsidR="00BE7663">
        <w:rPr>
          <w:color w:val="000000"/>
          <w:sz w:val="28"/>
          <w:szCs w:val="28"/>
          <w:highlight w:val="white"/>
        </w:rPr>
        <w:t xml:space="preserve"> – </w:t>
      </w:r>
      <w:r w:rsidR="004A73CB">
        <w:rPr>
          <w:color w:val="000000"/>
          <w:sz w:val="28"/>
          <w:szCs w:val="28"/>
          <w:highlight w:val="white"/>
        </w:rPr>
        <w:t>отдел образования, молодежной политики, физической культуры и спорта</w:t>
      </w:r>
      <w:r w:rsidR="00BE7663">
        <w:rPr>
          <w:color w:val="000000"/>
          <w:sz w:val="28"/>
          <w:szCs w:val="28"/>
          <w:highlight w:val="white"/>
        </w:rPr>
        <w:t>.</w:t>
      </w:r>
    </w:p>
    <w:p w:rsidR="00BE7663" w:rsidRDefault="00BE7663" w:rsidP="0010222A">
      <w:pPr>
        <w:pStyle w:val="ab"/>
        <w:numPr>
          <w:ilvl w:val="1"/>
          <w:numId w:val="4"/>
        </w:numPr>
        <w:ind w:left="0" w:firstLine="709"/>
        <w:rPr>
          <w:color w:val="000000"/>
          <w:sz w:val="28"/>
          <w:szCs w:val="28"/>
          <w:highlight w:val="white"/>
        </w:rPr>
      </w:pPr>
      <w:r>
        <w:rPr>
          <w:color w:val="000000"/>
          <w:sz w:val="28"/>
          <w:szCs w:val="28"/>
          <w:highlight w:val="white"/>
        </w:rPr>
        <w:t>Основные показатели, по которым оценивается эффективность внедрения Модели:</w:t>
      </w:r>
    </w:p>
    <w:p w:rsidR="00BE7663" w:rsidRDefault="00BE7663" w:rsidP="00BE7663">
      <w:pPr>
        <w:pStyle w:val="ab"/>
        <w:ind w:left="0" w:firstLine="709"/>
        <w:rPr>
          <w:color w:val="000000"/>
          <w:sz w:val="28"/>
          <w:szCs w:val="28"/>
          <w:highlight w:val="white"/>
        </w:rPr>
      </w:pPr>
      <w:r>
        <w:rPr>
          <w:color w:val="000000"/>
          <w:sz w:val="28"/>
          <w:szCs w:val="28"/>
          <w:highlight w:val="white"/>
        </w:rPr>
        <w:t>количество образовательных организаций, реализующих дополнительные общеобразовательные программы в сетевой форме;</w:t>
      </w:r>
    </w:p>
    <w:p w:rsidR="00BE7663" w:rsidRDefault="00BE7663" w:rsidP="00BE7663">
      <w:pPr>
        <w:pStyle w:val="ab"/>
        <w:ind w:left="0" w:firstLine="709"/>
        <w:rPr>
          <w:color w:val="000000"/>
          <w:sz w:val="28"/>
          <w:szCs w:val="28"/>
          <w:highlight w:val="white"/>
        </w:rPr>
      </w:pPr>
      <w:r>
        <w:rPr>
          <w:color w:val="000000"/>
          <w:sz w:val="28"/>
          <w:szCs w:val="28"/>
          <w:highlight w:val="white"/>
        </w:rPr>
        <w:t>количество дополнительных общеобразовательных программ, реализуемых в сетевой форме;</w:t>
      </w:r>
    </w:p>
    <w:p w:rsidR="00BE7663" w:rsidRDefault="00BE7663" w:rsidP="00BE7663">
      <w:pPr>
        <w:pStyle w:val="ab"/>
        <w:ind w:left="0" w:firstLine="709"/>
        <w:rPr>
          <w:color w:val="000000"/>
          <w:sz w:val="28"/>
          <w:szCs w:val="28"/>
          <w:highlight w:val="white"/>
        </w:rPr>
      </w:pPr>
      <w:r>
        <w:rPr>
          <w:color w:val="000000"/>
          <w:sz w:val="28"/>
          <w:szCs w:val="28"/>
          <w:highlight w:val="white"/>
        </w:rPr>
        <w:t>охват обучающихся дополнительными общеобразовательными программами в сетевой форме;</w:t>
      </w:r>
    </w:p>
    <w:p w:rsidR="00BE7663" w:rsidRDefault="00BE7663" w:rsidP="00BE7663">
      <w:pPr>
        <w:pStyle w:val="ab"/>
        <w:ind w:left="0" w:firstLine="709"/>
        <w:rPr>
          <w:color w:val="000000"/>
          <w:sz w:val="28"/>
          <w:szCs w:val="28"/>
          <w:highlight w:val="white"/>
        </w:rPr>
      </w:pPr>
      <w:r>
        <w:rPr>
          <w:color w:val="000000"/>
          <w:sz w:val="28"/>
          <w:szCs w:val="28"/>
          <w:highlight w:val="white"/>
        </w:rPr>
        <w:t>количество педагогических работников, вовлеченных в процесс реализации дополнительных общеобразовательных программ в сетевой форме:</w:t>
      </w:r>
    </w:p>
    <w:p w:rsidR="00BE7663" w:rsidRPr="0010222A" w:rsidRDefault="00BE7663" w:rsidP="00BE7663">
      <w:pPr>
        <w:pStyle w:val="ab"/>
        <w:ind w:left="0" w:firstLine="709"/>
        <w:rPr>
          <w:color w:val="000000"/>
          <w:sz w:val="28"/>
          <w:szCs w:val="28"/>
          <w:highlight w:val="white"/>
        </w:rPr>
      </w:pPr>
      <w:r>
        <w:rPr>
          <w:color w:val="000000"/>
          <w:sz w:val="28"/>
          <w:szCs w:val="28"/>
          <w:highlight w:val="white"/>
        </w:rPr>
        <w:t>количество договоров о реализации дополнительных общеобразовательных программ в сетевой форме.</w:t>
      </w:r>
    </w:p>
    <w:p w:rsidR="00867570" w:rsidRDefault="00867570" w:rsidP="00531B03">
      <w:pPr>
        <w:pStyle w:val="a8"/>
        <w:jc w:val="both"/>
        <w:rPr>
          <w:sz w:val="28"/>
          <w:szCs w:val="28"/>
        </w:rPr>
      </w:pPr>
    </w:p>
    <w:p w:rsidR="00557A0F" w:rsidRPr="00521639" w:rsidRDefault="00A17413" w:rsidP="00531B03">
      <w:pPr>
        <w:pStyle w:val="ab"/>
        <w:numPr>
          <w:ilvl w:val="0"/>
          <w:numId w:val="4"/>
        </w:numPr>
        <w:ind w:left="0"/>
        <w:jc w:val="center"/>
        <w:rPr>
          <w:sz w:val="28"/>
          <w:szCs w:val="28"/>
        </w:rPr>
      </w:pPr>
      <w:r w:rsidRPr="00521639">
        <w:rPr>
          <w:sz w:val="28"/>
          <w:szCs w:val="28"/>
        </w:rPr>
        <w:t>Договор об использовании сетевой формы</w:t>
      </w:r>
    </w:p>
    <w:p w:rsidR="00557A0F" w:rsidRDefault="00557A0F" w:rsidP="00531B03">
      <w:pPr>
        <w:rPr>
          <w:sz w:val="28"/>
          <w:szCs w:val="28"/>
        </w:rPr>
      </w:pPr>
    </w:p>
    <w:p w:rsidR="00557A0F" w:rsidRPr="00AF20B0" w:rsidRDefault="00A17413" w:rsidP="00AF20B0">
      <w:pPr>
        <w:pStyle w:val="ab"/>
        <w:numPr>
          <w:ilvl w:val="1"/>
          <w:numId w:val="4"/>
        </w:numPr>
        <w:tabs>
          <w:tab w:val="left" w:pos="709"/>
        </w:tabs>
        <w:ind w:left="0" w:firstLine="556"/>
        <w:rPr>
          <w:sz w:val="28"/>
          <w:szCs w:val="28"/>
        </w:rPr>
      </w:pPr>
      <w:r w:rsidRPr="00AF20B0">
        <w:rPr>
          <w:sz w:val="28"/>
          <w:szCs w:val="28"/>
        </w:rPr>
        <w:t xml:space="preserve">Порядок организации образовательной деятельности при сетевой форме утвержден </w:t>
      </w:r>
      <w:r w:rsidR="00521639" w:rsidRPr="00AF20B0">
        <w:rPr>
          <w:sz w:val="28"/>
          <w:szCs w:val="28"/>
        </w:rPr>
        <w:t>п</w:t>
      </w:r>
      <w:r w:rsidRPr="00AF20B0">
        <w:rPr>
          <w:sz w:val="28"/>
          <w:szCs w:val="28"/>
        </w:rPr>
        <w:t xml:space="preserve">риказом </w:t>
      </w:r>
      <w:r w:rsidR="00521639" w:rsidRPr="00AF20B0">
        <w:rPr>
          <w:sz w:val="28"/>
          <w:szCs w:val="28"/>
        </w:rPr>
        <w:t xml:space="preserve">Министерства науки и высшего образования Российской Федерации № 882, Министерства просвещения Российской Федерации № 391 от 5 августа 2020 года «Об организации и осуществлении образовательной деятельности при сетевой форме реализации образовательных программ» и включает в себя примерную форму договора </w:t>
      </w:r>
      <w:r w:rsidR="00AF20B0">
        <w:rPr>
          <w:sz w:val="28"/>
          <w:szCs w:val="28"/>
        </w:rPr>
        <w:br/>
      </w:r>
      <w:r w:rsidR="00521639" w:rsidRPr="00AF20B0">
        <w:rPr>
          <w:sz w:val="28"/>
          <w:szCs w:val="28"/>
        </w:rPr>
        <w:t>о сетевой форме реализации образовательных программ (приложение)</w:t>
      </w:r>
      <w:r w:rsidRPr="00AF20B0">
        <w:rPr>
          <w:bCs/>
          <w:iCs/>
          <w:sz w:val="28"/>
          <w:szCs w:val="28"/>
        </w:rPr>
        <w:t>.</w:t>
      </w:r>
      <w:r w:rsidRPr="00AF20B0">
        <w:rPr>
          <w:sz w:val="28"/>
          <w:szCs w:val="28"/>
        </w:rPr>
        <w:t xml:space="preserve"> </w:t>
      </w:r>
    </w:p>
    <w:p w:rsidR="00DC2239" w:rsidRDefault="00A17413" w:rsidP="00DC2239">
      <w:pPr>
        <w:pStyle w:val="ab"/>
        <w:numPr>
          <w:ilvl w:val="1"/>
          <w:numId w:val="4"/>
        </w:numPr>
        <w:ind w:left="0" w:firstLine="709"/>
        <w:rPr>
          <w:sz w:val="28"/>
          <w:szCs w:val="28"/>
        </w:rPr>
      </w:pPr>
      <w:r w:rsidRPr="00DC2239">
        <w:rPr>
          <w:sz w:val="28"/>
          <w:szCs w:val="28"/>
        </w:rPr>
        <w:t>Использование сетевой формы осуществляется на основании договора, заключе</w:t>
      </w:r>
      <w:r w:rsidR="00521639" w:rsidRPr="00DC2239">
        <w:rPr>
          <w:sz w:val="28"/>
          <w:szCs w:val="28"/>
        </w:rPr>
        <w:t>нного</w:t>
      </w:r>
      <w:r w:rsidRPr="00DC2239">
        <w:rPr>
          <w:sz w:val="28"/>
          <w:szCs w:val="28"/>
        </w:rPr>
        <w:t xml:space="preserve"> между организациями</w:t>
      </w:r>
      <w:r w:rsidR="00521639" w:rsidRPr="00DC2239">
        <w:rPr>
          <w:sz w:val="28"/>
          <w:szCs w:val="28"/>
        </w:rPr>
        <w:t>, в котором</w:t>
      </w:r>
      <w:r w:rsidRPr="00DC2239">
        <w:rPr>
          <w:sz w:val="28"/>
          <w:szCs w:val="28"/>
        </w:rPr>
        <w:t xml:space="preserve"> указываются основные характеристики образовательной программы, реализуемой </w:t>
      </w:r>
      <w:r w:rsidR="00DC2239">
        <w:rPr>
          <w:sz w:val="28"/>
          <w:szCs w:val="28"/>
        </w:rPr>
        <w:br/>
      </w:r>
      <w:r w:rsidRPr="00DC2239">
        <w:rPr>
          <w:sz w:val="28"/>
          <w:szCs w:val="28"/>
        </w:rPr>
        <w:t xml:space="preserve">с использованием такой формы (в том числе вид, уровень </w:t>
      </w:r>
      <w:r w:rsidR="00DC2239">
        <w:rPr>
          <w:sz w:val="28"/>
          <w:szCs w:val="28"/>
        </w:rPr>
        <w:br/>
      </w:r>
      <w:r w:rsidRPr="00DC2239">
        <w:rPr>
          <w:sz w:val="28"/>
          <w:szCs w:val="28"/>
        </w:rPr>
        <w:t xml:space="preserve">и (или) направленность). </w:t>
      </w:r>
    </w:p>
    <w:p w:rsidR="00557A0F" w:rsidRPr="00DC2239" w:rsidRDefault="00A17413" w:rsidP="00DC2239">
      <w:pPr>
        <w:pStyle w:val="ab"/>
        <w:numPr>
          <w:ilvl w:val="1"/>
          <w:numId w:val="4"/>
        </w:numPr>
        <w:ind w:left="0" w:firstLine="709"/>
        <w:rPr>
          <w:sz w:val="28"/>
          <w:szCs w:val="28"/>
        </w:rPr>
      </w:pPr>
      <w:r w:rsidRPr="00DC2239">
        <w:rPr>
          <w:sz w:val="28"/>
          <w:szCs w:val="28"/>
        </w:rPr>
        <w:t>При реализации части образовательной программы определенного уровня, вида и (или) направленности указываются характеристики отдельных курсов, дисциплин (модулей), практики, иные компоненты, предусмотренные образовате</w:t>
      </w:r>
      <w:r w:rsidR="00521639" w:rsidRPr="00DC2239">
        <w:rPr>
          <w:sz w:val="28"/>
          <w:szCs w:val="28"/>
        </w:rPr>
        <w:t xml:space="preserve">льными программами, выдаваемые </w:t>
      </w:r>
      <w:r w:rsidRPr="00DC2239">
        <w:rPr>
          <w:sz w:val="28"/>
          <w:szCs w:val="28"/>
        </w:rPr>
        <w:lastRenderedPageBreak/>
        <w:t xml:space="preserve">документ или документы </w:t>
      </w:r>
      <w:r w:rsidR="00BE7663">
        <w:rPr>
          <w:sz w:val="28"/>
          <w:szCs w:val="28"/>
        </w:rPr>
        <w:t xml:space="preserve">об освоении дополнительных </w:t>
      </w:r>
      <w:proofErr w:type="spellStart"/>
      <w:r w:rsidR="00BE7663">
        <w:rPr>
          <w:sz w:val="28"/>
          <w:szCs w:val="28"/>
        </w:rPr>
        <w:t>предпрофессиональных</w:t>
      </w:r>
      <w:proofErr w:type="spellEnd"/>
      <w:r w:rsidR="00BE7663">
        <w:rPr>
          <w:sz w:val="28"/>
          <w:szCs w:val="28"/>
        </w:rPr>
        <w:t xml:space="preserve"> общеобразовательных программах </w:t>
      </w:r>
      <w:r w:rsidR="00BE7663">
        <w:rPr>
          <w:sz w:val="28"/>
          <w:szCs w:val="28"/>
        </w:rPr>
        <w:br/>
      </w:r>
      <w:r w:rsidRPr="00DC2239">
        <w:rPr>
          <w:sz w:val="28"/>
          <w:szCs w:val="28"/>
        </w:rPr>
        <w:t>и (или) о квалификации (если они предусмотрены образовательной программой), документ или документы об обучении (если они предусмотрены), а также объем ресурсов, используемых каждой из указанных организаций, распределение обязанностей между ними, срок действия этого договора.</w:t>
      </w:r>
    </w:p>
    <w:p w:rsidR="00557A0F" w:rsidRPr="00DC2239" w:rsidRDefault="00A17413" w:rsidP="00DC2239">
      <w:pPr>
        <w:pStyle w:val="ab"/>
        <w:numPr>
          <w:ilvl w:val="1"/>
          <w:numId w:val="4"/>
        </w:numPr>
        <w:ind w:left="0" w:firstLine="709"/>
        <w:rPr>
          <w:sz w:val="28"/>
          <w:szCs w:val="28"/>
        </w:rPr>
      </w:pPr>
      <w:r w:rsidRPr="00DC2239">
        <w:rPr>
          <w:sz w:val="28"/>
          <w:szCs w:val="28"/>
        </w:rPr>
        <w:t xml:space="preserve">В случае невозможности участия организации-участника </w:t>
      </w:r>
      <w:r w:rsidR="00DC2239">
        <w:rPr>
          <w:sz w:val="28"/>
          <w:szCs w:val="28"/>
        </w:rPr>
        <w:br/>
      </w:r>
      <w:r w:rsidRPr="00DC2239">
        <w:rPr>
          <w:sz w:val="28"/>
          <w:szCs w:val="28"/>
        </w:rPr>
        <w:t xml:space="preserve">в реализации сетевой образовательной программы (в том числе в связи </w:t>
      </w:r>
      <w:r w:rsidR="00DC2239">
        <w:rPr>
          <w:sz w:val="28"/>
          <w:szCs w:val="28"/>
        </w:rPr>
        <w:br/>
      </w:r>
      <w:r w:rsidRPr="00DC2239">
        <w:rPr>
          <w:sz w:val="28"/>
          <w:szCs w:val="28"/>
        </w:rPr>
        <w:t xml:space="preserve">с прекращением ее деятельности, приостановлением действия </w:t>
      </w:r>
      <w:r w:rsidR="00DC2239">
        <w:rPr>
          <w:sz w:val="28"/>
          <w:szCs w:val="28"/>
        </w:rPr>
        <w:br/>
      </w:r>
      <w:r w:rsidRPr="00DC2239">
        <w:rPr>
          <w:sz w:val="28"/>
          <w:szCs w:val="28"/>
        </w:rPr>
        <w:t xml:space="preserve">или аннулированием лицензии на осуществление образовательной деятельности) договор о сетевой форме подлежит изменению </w:t>
      </w:r>
      <w:r w:rsidR="00DC2239">
        <w:rPr>
          <w:sz w:val="28"/>
          <w:szCs w:val="28"/>
        </w:rPr>
        <w:br/>
      </w:r>
      <w:r w:rsidRPr="00DC2239">
        <w:rPr>
          <w:sz w:val="28"/>
          <w:szCs w:val="28"/>
        </w:rPr>
        <w:t xml:space="preserve">и (или) расторжению, а реализация оставшихся частей сетевой образовательной программы осуществляется базовой организацией </w:t>
      </w:r>
      <w:r w:rsidR="00DC2239">
        <w:rPr>
          <w:sz w:val="28"/>
          <w:szCs w:val="28"/>
        </w:rPr>
        <w:br/>
      </w:r>
      <w:r w:rsidRPr="00DC2239">
        <w:rPr>
          <w:sz w:val="28"/>
          <w:szCs w:val="28"/>
        </w:rPr>
        <w:t xml:space="preserve">без использования сетевой формы после внесения изменений </w:t>
      </w:r>
      <w:r w:rsidR="00521639" w:rsidRPr="00DC2239">
        <w:rPr>
          <w:sz w:val="28"/>
          <w:szCs w:val="28"/>
        </w:rPr>
        <w:br/>
      </w:r>
      <w:r w:rsidRPr="00DC2239">
        <w:rPr>
          <w:sz w:val="28"/>
          <w:szCs w:val="28"/>
        </w:rPr>
        <w:t>в образовательную программу в порядке, определяемом локальными нормативными актами указанной организации.</w:t>
      </w:r>
    </w:p>
    <w:p w:rsidR="00557A0F" w:rsidRPr="00BE7663" w:rsidRDefault="00A17413" w:rsidP="00DC2239">
      <w:pPr>
        <w:pStyle w:val="ab"/>
        <w:numPr>
          <w:ilvl w:val="1"/>
          <w:numId w:val="4"/>
        </w:numPr>
        <w:ind w:left="0" w:firstLine="709"/>
        <w:rPr>
          <w:sz w:val="28"/>
          <w:szCs w:val="28"/>
        </w:rPr>
      </w:pPr>
      <w:r w:rsidRPr="00BE7663">
        <w:rPr>
          <w:sz w:val="28"/>
          <w:szCs w:val="28"/>
        </w:rPr>
        <w:t>При наличии обучающихся, не завершивших освоение сетевой образовательной программы в установленный срок,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 С согласия указанных обучающихся или родителей (законных представителей) несовершеннолетних обучающихся, не имеющих основного общего образования, может быть осуществлен переход на другую сетевую образовательную программу, реализуемую в соответствии с иным договором о сетевой форме.</w:t>
      </w:r>
    </w:p>
    <w:p w:rsidR="00557A0F" w:rsidRDefault="00557A0F" w:rsidP="00531B03">
      <w:pPr>
        <w:pStyle w:val="a8"/>
        <w:jc w:val="both"/>
        <w:rPr>
          <w:color w:val="7030A0"/>
          <w:sz w:val="28"/>
          <w:szCs w:val="28"/>
        </w:rPr>
      </w:pPr>
    </w:p>
    <w:p w:rsidR="00521639" w:rsidRDefault="00521639">
      <w:pPr>
        <w:widowControl/>
        <w:rPr>
          <w:b/>
          <w:sz w:val="28"/>
          <w:szCs w:val="28"/>
        </w:rPr>
      </w:pPr>
      <w:r>
        <w:rPr>
          <w:b/>
          <w:sz w:val="28"/>
          <w:szCs w:val="28"/>
        </w:rPr>
        <w:br w:type="page"/>
      </w:r>
    </w:p>
    <w:p w:rsidR="00521639" w:rsidRPr="00D57077" w:rsidRDefault="00521639" w:rsidP="00521639">
      <w:pPr>
        <w:ind w:left="4678"/>
        <w:jc w:val="center"/>
        <w:rPr>
          <w:rFonts w:eastAsia="Calibri"/>
          <w:sz w:val="28"/>
          <w:szCs w:val="28"/>
        </w:rPr>
      </w:pPr>
      <w:r>
        <w:rPr>
          <w:rFonts w:eastAsia="Calibri"/>
          <w:sz w:val="28"/>
          <w:szCs w:val="28"/>
        </w:rPr>
        <w:lastRenderedPageBreak/>
        <w:t xml:space="preserve">Приложение </w:t>
      </w:r>
    </w:p>
    <w:p w:rsidR="00521639" w:rsidRDefault="00521639" w:rsidP="00813479">
      <w:pPr>
        <w:tabs>
          <w:tab w:val="left" w:pos="5103"/>
        </w:tabs>
        <w:ind w:left="4678"/>
        <w:jc w:val="center"/>
        <w:rPr>
          <w:rFonts w:eastAsia="Calibri"/>
          <w:sz w:val="28"/>
          <w:szCs w:val="28"/>
        </w:rPr>
      </w:pPr>
      <w:r w:rsidRPr="00D57077">
        <w:rPr>
          <w:rFonts w:eastAsia="Calibri"/>
          <w:sz w:val="28"/>
          <w:szCs w:val="28"/>
        </w:rPr>
        <w:t xml:space="preserve">к </w:t>
      </w:r>
      <w:r w:rsidR="00DC2239">
        <w:rPr>
          <w:rFonts w:eastAsia="Calibri"/>
          <w:sz w:val="28"/>
          <w:szCs w:val="28"/>
        </w:rPr>
        <w:t xml:space="preserve">Положению о </w:t>
      </w:r>
      <w:r w:rsidR="004A73CB">
        <w:rPr>
          <w:rFonts w:eastAsia="Calibri"/>
          <w:sz w:val="28"/>
          <w:szCs w:val="28"/>
        </w:rPr>
        <w:t>муниципальной</w:t>
      </w:r>
      <w:r w:rsidR="00813479">
        <w:rPr>
          <w:rFonts w:eastAsia="Calibri"/>
          <w:sz w:val="28"/>
          <w:szCs w:val="28"/>
        </w:rPr>
        <w:t xml:space="preserve"> модели </w:t>
      </w:r>
      <w:r w:rsidR="00813479" w:rsidRPr="002B6FFE">
        <w:rPr>
          <w:sz w:val="28"/>
          <w:szCs w:val="28"/>
        </w:rPr>
        <w:t xml:space="preserve">организации и сопровождения </w:t>
      </w:r>
      <w:r w:rsidR="00813479">
        <w:rPr>
          <w:sz w:val="28"/>
          <w:szCs w:val="28"/>
        </w:rPr>
        <w:t xml:space="preserve">реализации </w:t>
      </w:r>
      <w:r w:rsidR="00813479">
        <w:rPr>
          <w:rFonts w:eastAsia="Calibri"/>
          <w:sz w:val="28"/>
          <w:szCs w:val="28"/>
        </w:rPr>
        <w:t xml:space="preserve">дополнительных общеобразовательных программ </w:t>
      </w:r>
      <w:r w:rsidR="00DC2239">
        <w:rPr>
          <w:rFonts w:eastAsia="Calibri"/>
          <w:sz w:val="28"/>
          <w:szCs w:val="28"/>
        </w:rPr>
        <w:br/>
      </w:r>
      <w:r w:rsidR="00813479">
        <w:rPr>
          <w:rFonts w:eastAsia="Calibri"/>
          <w:sz w:val="28"/>
          <w:szCs w:val="28"/>
        </w:rPr>
        <w:t>в сетевой форме</w:t>
      </w:r>
    </w:p>
    <w:p w:rsidR="00521639" w:rsidRDefault="00521639" w:rsidP="00521639">
      <w:pPr>
        <w:tabs>
          <w:tab w:val="left" w:pos="5103"/>
        </w:tabs>
        <w:ind w:left="4678"/>
        <w:jc w:val="center"/>
        <w:rPr>
          <w:rFonts w:eastAsia="Calibri"/>
          <w:sz w:val="28"/>
          <w:szCs w:val="28"/>
        </w:rPr>
      </w:pPr>
    </w:p>
    <w:p w:rsidR="00521639" w:rsidRPr="00521639" w:rsidRDefault="00521639" w:rsidP="00531B03">
      <w:pPr>
        <w:pStyle w:val="a8"/>
        <w:jc w:val="center"/>
        <w:rPr>
          <w:sz w:val="28"/>
          <w:szCs w:val="28"/>
        </w:rPr>
      </w:pPr>
    </w:p>
    <w:p w:rsidR="00557A0F" w:rsidRPr="00521639" w:rsidRDefault="00A17413" w:rsidP="00531B03">
      <w:pPr>
        <w:pStyle w:val="a8"/>
        <w:jc w:val="center"/>
        <w:rPr>
          <w:sz w:val="28"/>
          <w:szCs w:val="28"/>
        </w:rPr>
      </w:pPr>
      <w:r w:rsidRPr="00521639">
        <w:rPr>
          <w:sz w:val="28"/>
          <w:szCs w:val="28"/>
        </w:rPr>
        <w:t xml:space="preserve">Примерная форма договора </w:t>
      </w:r>
    </w:p>
    <w:p w:rsidR="00557A0F" w:rsidRDefault="00A17413" w:rsidP="00531B03">
      <w:pPr>
        <w:pStyle w:val="a8"/>
        <w:jc w:val="center"/>
        <w:rPr>
          <w:sz w:val="28"/>
          <w:szCs w:val="28"/>
        </w:rPr>
      </w:pPr>
      <w:r w:rsidRPr="00521639">
        <w:rPr>
          <w:sz w:val="28"/>
          <w:szCs w:val="28"/>
        </w:rPr>
        <w:t>о сетевой форме реализации образовательных программ</w:t>
      </w:r>
    </w:p>
    <w:p w:rsidR="00813479" w:rsidRDefault="00813479" w:rsidP="00531B03">
      <w:pPr>
        <w:pStyle w:val="a8"/>
        <w:jc w:val="center"/>
        <w:rPr>
          <w:sz w:val="28"/>
          <w:szCs w:val="28"/>
        </w:rPr>
      </w:pPr>
    </w:p>
    <w:p w:rsidR="00813479" w:rsidRPr="00813479" w:rsidRDefault="00813479" w:rsidP="00531B03">
      <w:pPr>
        <w:pStyle w:val="a8"/>
        <w:jc w:val="center"/>
        <w:rPr>
          <w:sz w:val="28"/>
          <w:szCs w:val="28"/>
        </w:rPr>
      </w:pPr>
      <w:proofErr w:type="spellStart"/>
      <w:r w:rsidRPr="00813479">
        <w:rPr>
          <w:sz w:val="28"/>
          <w:szCs w:val="28"/>
          <w:lang w:eastAsia="ru-RU"/>
        </w:rPr>
        <w:t>г.________________</w:t>
      </w:r>
      <w:proofErr w:type="spellEnd"/>
      <w:r w:rsidRPr="00813479">
        <w:rPr>
          <w:sz w:val="28"/>
          <w:szCs w:val="28"/>
          <w:lang w:eastAsia="ru-RU"/>
        </w:rPr>
        <w:t>                                                         "___"___________20___г</w:t>
      </w:r>
    </w:p>
    <w:p w:rsidR="00813479" w:rsidRDefault="00813479" w:rsidP="00531B03">
      <w:pPr>
        <w:pStyle w:val="a8"/>
        <w:jc w:val="center"/>
        <w:rPr>
          <w:sz w:val="28"/>
          <w:szCs w:val="28"/>
        </w:rPr>
      </w:pPr>
    </w:p>
    <w:p w:rsidR="00813479" w:rsidRDefault="00813479" w:rsidP="00813479">
      <w:pPr>
        <w:shd w:val="clear" w:color="auto" w:fill="FFFFFF"/>
        <w:jc w:val="center"/>
        <w:rPr>
          <w:sz w:val="24"/>
          <w:szCs w:val="24"/>
          <w:lang w:eastAsia="ru-RU"/>
        </w:rPr>
      </w:pPr>
      <w:r>
        <w:rPr>
          <w:sz w:val="24"/>
          <w:szCs w:val="24"/>
          <w:lang w:eastAsia="ru-RU"/>
        </w:rPr>
        <w:t> </w:t>
      </w:r>
    </w:p>
    <w:p w:rsidR="00813479" w:rsidRDefault="00813479" w:rsidP="00813479">
      <w:pPr>
        <w:shd w:val="clear" w:color="auto" w:fill="FFFFFF"/>
        <w:ind w:firstLine="709"/>
        <w:jc w:val="both"/>
        <w:rPr>
          <w:sz w:val="28"/>
          <w:szCs w:val="28"/>
          <w:lang w:eastAsia="ru-RU"/>
        </w:rPr>
      </w:pPr>
      <w:r w:rsidRPr="00813479">
        <w:rPr>
          <w:sz w:val="28"/>
          <w:szCs w:val="28"/>
          <w:lang w:eastAsia="ru-RU"/>
        </w:rPr>
        <w:t>__________________________________</w:t>
      </w:r>
      <w:r>
        <w:rPr>
          <w:sz w:val="28"/>
          <w:szCs w:val="28"/>
          <w:lang w:eastAsia="ru-RU"/>
        </w:rPr>
        <w:t>___________________________</w:t>
      </w:r>
      <w:r w:rsidRPr="00813479">
        <w:rPr>
          <w:sz w:val="28"/>
          <w:szCs w:val="28"/>
          <w:lang w:eastAsia="ru-RU"/>
        </w:rPr>
        <w:t>,</w:t>
      </w:r>
    </w:p>
    <w:p w:rsidR="00813479" w:rsidRPr="00813479" w:rsidRDefault="00813479" w:rsidP="00813479">
      <w:pPr>
        <w:shd w:val="clear" w:color="auto" w:fill="FFFFFF"/>
        <w:jc w:val="center"/>
        <w:rPr>
          <w:sz w:val="20"/>
          <w:szCs w:val="20"/>
          <w:lang w:eastAsia="ru-RU"/>
        </w:rPr>
      </w:pPr>
      <w:r>
        <w:rPr>
          <w:sz w:val="20"/>
          <w:szCs w:val="20"/>
          <w:lang w:eastAsia="ru-RU"/>
        </w:rPr>
        <w:t>(наименование образовательной организации)</w:t>
      </w:r>
    </w:p>
    <w:p w:rsidR="00813479" w:rsidRDefault="00813479" w:rsidP="00813479">
      <w:pPr>
        <w:shd w:val="clear" w:color="auto" w:fill="FFFFFF"/>
        <w:jc w:val="both"/>
        <w:rPr>
          <w:sz w:val="28"/>
          <w:szCs w:val="28"/>
          <w:lang w:eastAsia="ru-RU"/>
        </w:rPr>
      </w:pPr>
      <w:r w:rsidRPr="00813479">
        <w:rPr>
          <w:sz w:val="28"/>
          <w:szCs w:val="28"/>
          <w:lang w:eastAsia="ru-RU"/>
        </w:rPr>
        <w:t xml:space="preserve">осуществляющая образовательную деятельность на основании лицензии </w:t>
      </w:r>
      <w:r>
        <w:rPr>
          <w:sz w:val="28"/>
          <w:szCs w:val="28"/>
          <w:lang w:eastAsia="ru-RU"/>
        </w:rPr>
        <w:br/>
      </w:r>
      <w:r w:rsidRPr="00813479">
        <w:rPr>
          <w:sz w:val="28"/>
          <w:szCs w:val="28"/>
          <w:lang w:eastAsia="ru-RU"/>
        </w:rPr>
        <w:t xml:space="preserve">на осуществление образовательной деятельности </w:t>
      </w:r>
      <w:r>
        <w:rPr>
          <w:sz w:val="28"/>
          <w:szCs w:val="28"/>
          <w:lang w:eastAsia="ru-RU"/>
        </w:rPr>
        <w:br/>
        <w:t xml:space="preserve">от ___________ </w:t>
      </w:r>
      <w:r w:rsidRPr="00813479">
        <w:rPr>
          <w:sz w:val="28"/>
          <w:szCs w:val="28"/>
          <w:lang w:eastAsia="ru-RU"/>
        </w:rPr>
        <w:t>г.</w:t>
      </w:r>
      <w:r>
        <w:rPr>
          <w:sz w:val="28"/>
          <w:szCs w:val="28"/>
          <w:lang w:eastAsia="ru-RU"/>
        </w:rPr>
        <w:t xml:space="preserve"> № </w:t>
      </w:r>
      <w:r w:rsidRPr="00813479">
        <w:rPr>
          <w:sz w:val="28"/>
          <w:szCs w:val="28"/>
          <w:lang w:eastAsia="ru-RU"/>
        </w:rPr>
        <w:t>__________, выданной _________________________, именуем___</w:t>
      </w:r>
      <w:r>
        <w:rPr>
          <w:sz w:val="28"/>
          <w:szCs w:val="28"/>
          <w:lang w:eastAsia="ru-RU"/>
        </w:rPr>
        <w:t xml:space="preserve"> </w:t>
      </w:r>
      <w:r w:rsidRPr="00813479">
        <w:rPr>
          <w:sz w:val="28"/>
          <w:szCs w:val="28"/>
          <w:lang w:eastAsia="ru-RU"/>
        </w:rPr>
        <w:t xml:space="preserve">в дальнейшем </w:t>
      </w:r>
      <w:r>
        <w:rPr>
          <w:sz w:val="28"/>
          <w:szCs w:val="28"/>
          <w:lang w:eastAsia="ru-RU"/>
        </w:rPr>
        <w:t>«</w:t>
      </w:r>
      <w:r w:rsidRPr="00813479">
        <w:rPr>
          <w:sz w:val="28"/>
          <w:szCs w:val="28"/>
          <w:lang w:eastAsia="ru-RU"/>
        </w:rPr>
        <w:t>Базовая организация</w:t>
      </w:r>
      <w:r>
        <w:rPr>
          <w:sz w:val="28"/>
          <w:szCs w:val="28"/>
          <w:lang w:eastAsia="ru-RU"/>
        </w:rPr>
        <w:t>»</w:t>
      </w:r>
      <w:r w:rsidRPr="00813479">
        <w:rPr>
          <w:sz w:val="28"/>
          <w:szCs w:val="28"/>
          <w:lang w:eastAsia="ru-RU"/>
        </w:rPr>
        <w:t>, в лице</w:t>
      </w:r>
      <w:r>
        <w:rPr>
          <w:sz w:val="28"/>
          <w:szCs w:val="28"/>
          <w:lang w:eastAsia="ru-RU"/>
        </w:rPr>
        <w:t xml:space="preserve"> </w:t>
      </w:r>
      <w:r w:rsidRPr="00813479">
        <w:rPr>
          <w:sz w:val="28"/>
          <w:szCs w:val="28"/>
          <w:lang w:eastAsia="ru-RU"/>
        </w:rPr>
        <w:t xml:space="preserve">________________, </w:t>
      </w:r>
    </w:p>
    <w:p w:rsidR="00813479" w:rsidRPr="00813479" w:rsidRDefault="00813479" w:rsidP="00813479">
      <w:pPr>
        <w:shd w:val="clear" w:color="auto" w:fill="FFFFFF"/>
        <w:ind w:left="6946"/>
        <w:jc w:val="center"/>
        <w:rPr>
          <w:sz w:val="20"/>
          <w:szCs w:val="20"/>
          <w:lang w:eastAsia="ru-RU"/>
        </w:rPr>
      </w:pPr>
      <w:r>
        <w:rPr>
          <w:sz w:val="20"/>
          <w:szCs w:val="20"/>
          <w:lang w:eastAsia="ru-RU"/>
        </w:rPr>
        <w:t>(ФИО руководителя)</w:t>
      </w:r>
    </w:p>
    <w:p w:rsidR="00813479" w:rsidRDefault="00813479" w:rsidP="00813479">
      <w:pPr>
        <w:shd w:val="clear" w:color="auto" w:fill="FFFFFF"/>
        <w:jc w:val="both"/>
        <w:rPr>
          <w:sz w:val="28"/>
          <w:szCs w:val="28"/>
          <w:lang w:eastAsia="ru-RU"/>
        </w:rPr>
      </w:pPr>
      <w:r w:rsidRPr="00813479">
        <w:rPr>
          <w:sz w:val="28"/>
          <w:szCs w:val="28"/>
          <w:lang w:eastAsia="ru-RU"/>
        </w:rPr>
        <w:t>действующего на основании __________</w:t>
      </w:r>
      <w:r>
        <w:rPr>
          <w:sz w:val="28"/>
          <w:szCs w:val="28"/>
          <w:lang w:eastAsia="ru-RU"/>
        </w:rPr>
        <w:t>_______________________________,</w:t>
      </w:r>
      <w:r w:rsidRPr="00813479">
        <w:rPr>
          <w:sz w:val="28"/>
          <w:szCs w:val="28"/>
          <w:lang w:eastAsia="ru-RU"/>
        </w:rPr>
        <w:t xml:space="preserve"> с одной стороны, и _________________________________________________, </w:t>
      </w:r>
    </w:p>
    <w:p w:rsidR="00813479" w:rsidRPr="00813479" w:rsidRDefault="00813479" w:rsidP="00813479">
      <w:pPr>
        <w:shd w:val="clear" w:color="auto" w:fill="FFFFFF"/>
        <w:ind w:left="2268"/>
        <w:jc w:val="center"/>
        <w:rPr>
          <w:sz w:val="20"/>
          <w:szCs w:val="20"/>
          <w:lang w:eastAsia="ru-RU"/>
        </w:rPr>
      </w:pPr>
      <w:r>
        <w:rPr>
          <w:sz w:val="20"/>
          <w:szCs w:val="20"/>
          <w:lang w:eastAsia="ru-RU"/>
        </w:rPr>
        <w:t>(наименование образовательной организации)</w:t>
      </w:r>
    </w:p>
    <w:p w:rsidR="00813479" w:rsidRDefault="00813479" w:rsidP="00813479">
      <w:pPr>
        <w:shd w:val="clear" w:color="auto" w:fill="FFFFFF"/>
        <w:jc w:val="both"/>
        <w:rPr>
          <w:sz w:val="28"/>
          <w:szCs w:val="28"/>
          <w:lang w:eastAsia="ru-RU"/>
        </w:rPr>
      </w:pPr>
      <w:r w:rsidRPr="00813479">
        <w:rPr>
          <w:sz w:val="28"/>
          <w:szCs w:val="28"/>
          <w:lang w:eastAsia="ru-RU"/>
        </w:rPr>
        <w:t>именуем</w:t>
      </w:r>
      <w:r w:rsidR="009254DD">
        <w:rPr>
          <w:sz w:val="28"/>
          <w:szCs w:val="28"/>
          <w:lang w:eastAsia="ru-RU"/>
        </w:rPr>
        <w:t xml:space="preserve"> </w:t>
      </w:r>
      <w:r w:rsidRPr="00813479">
        <w:rPr>
          <w:sz w:val="28"/>
          <w:szCs w:val="28"/>
          <w:lang w:eastAsia="ru-RU"/>
        </w:rPr>
        <w:t xml:space="preserve">____ в дальнейшем </w:t>
      </w:r>
      <w:r>
        <w:rPr>
          <w:sz w:val="28"/>
          <w:szCs w:val="28"/>
          <w:lang w:eastAsia="ru-RU"/>
        </w:rPr>
        <w:t>«</w:t>
      </w:r>
      <w:r w:rsidRPr="00813479">
        <w:rPr>
          <w:sz w:val="28"/>
          <w:szCs w:val="28"/>
          <w:lang w:eastAsia="ru-RU"/>
        </w:rPr>
        <w:t>Организация-участник</w:t>
      </w:r>
      <w:r>
        <w:rPr>
          <w:sz w:val="28"/>
          <w:szCs w:val="28"/>
          <w:lang w:eastAsia="ru-RU"/>
        </w:rPr>
        <w:t>»</w:t>
      </w:r>
      <w:r w:rsidRPr="00813479">
        <w:rPr>
          <w:sz w:val="28"/>
          <w:szCs w:val="28"/>
          <w:lang w:eastAsia="ru-RU"/>
        </w:rPr>
        <w:t>, осуществляющая образовательную деятельность на основании лицензии на осуществление образовательной деятельности от ______________________</w:t>
      </w:r>
      <w:r w:rsidR="009254DD">
        <w:rPr>
          <w:sz w:val="28"/>
          <w:szCs w:val="28"/>
          <w:lang w:eastAsia="ru-RU"/>
        </w:rPr>
        <w:t xml:space="preserve"> </w:t>
      </w:r>
      <w:r w:rsidRPr="00813479">
        <w:rPr>
          <w:sz w:val="28"/>
          <w:szCs w:val="28"/>
          <w:lang w:eastAsia="ru-RU"/>
        </w:rPr>
        <w:t>г. №</w:t>
      </w:r>
      <w:r w:rsidR="009254DD">
        <w:rPr>
          <w:sz w:val="28"/>
          <w:szCs w:val="28"/>
          <w:lang w:eastAsia="ru-RU"/>
        </w:rPr>
        <w:t xml:space="preserve"> </w:t>
      </w:r>
      <w:r w:rsidRPr="00813479">
        <w:rPr>
          <w:sz w:val="28"/>
          <w:szCs w:val="28"/>
          <w:lang w:eastAsia="ru-RU"/>
        </w:rPr>
        <w:t xml:space="preserve">_________, выданной </w:t>
      </w:r>
      <w:r w:rsidR="009254DD">
        <w:rPr>
          <w:sz w:val="28"/>
          <w:szCs w:val="28"/>
          <w:lang w:eastAsia="ru-RU"/>
        </w:rPr>
        <w:t>_________</w:t>
      </w:r>
      <w:r w:rsidRPr="00813479">
        <w:rPr>
          <w:sz w:val="28"/>
          <w:szCs w:val="28"/>
          <w:lang w:eastAsia="ru-RU"/>
        </w:rPr>
        <w:t>__________</w:t>
      </w:r>
      <w:r w:rsidR="009254DD">
        <w:rPr>
          <w:rStyle w:val="afa"/>
          <w:sz w:val="28"/>
          <w:szCs w:val="28"/>
          <w:lang w:eastAsia="ru-RU"/>
        </w:rPr>
        <w:footnoteReference w:id="2"/>
      </w:r>
      <w:r w:rsidRPr="00813479">
        <w:rPr>
          <w:sz w:val="28"/>
          <w:szCs w:val="28"/>
          <w:lang w:eastAsia="ru-RU"/>
        </w:rPr>
        <w:t>, действующего на основании</w:t>
      </w:r>
      <w:r>
        <w:rPr>
          <w:sz w:val="28"/>
          <w:szCs w:val="28"/>
          <w:lang w:eastAsia="ru-RU"/>
        </w:rPr>
        <w:t xml:space="preserve"> </w:t>
      </w:r>
      <w:r w:rsidRPr="00813479">
        <w:rPr>
          <w:sz w:val="28"/>
          <w:szCs w:val="28"/>
          <w:lang w:eastAsia="ru-RU"/>
        </w:rPr>
        <w:t>__________</w:t>
      </w:r>
      <w:r w:rsidR="009254DD">
        <w:rPr>
          <w:sz w:val="28"/>
          <w:szCs w:val="28"/>
          <w:lang w:eastAsia="ru-RU"/>
        </w:rPr>
        <w:t>________________</w:t>
      </w:r>
      <w:r w:rsidRPr="00813479">
        <w:rPr>
          <w:sz w:val="28"/>
          <w:szCs w:val="28"/>
          <w:lang w:eastAsia="ru-RU"/>
        </w:rPr>
        <w:t xml:space="preserve">, с другой стороны, именуемые по отдельности </w:t>
      </w:r>
      <w:r>
        <w:rPr>
          <w:sz w:val="28"/>
          <w:szCs w:val="28"/>
          <w:lang w:eastAsia="ru-RU"/>
        </w:rPr>
        <w:t>«</w:t>
      </w:r>
      <w:r w:rsidRPr="00813479">
        <w:rPr>
          <w:sz w:val="28"/>
          <w:szCs w:val="28"/>
          <w:lang w:eastAsia="ru-RU"/>
        </w:rPr>
        <w:t>Сторона</w:t>
      </w:r>
      <w:r>
        <w:rPr>
          <w:sz w:val="28"/>
          <w:szCs w:val="28"/>
          <w:lang w:eastAsia="ru-RU"/>
        </w:rPr>
        <w:t>»</w:t>
      </w:r>
      <w:r w:rsidRPr="00813479">
        <w:rPr>
          <w:sz w:val="28"/>
          <w:szCs w:val="28"/>
          <w:lang w:eastAsia="ru-RU"/>
        </w:rPr>
        <w:t xml:space="preserve">, а вместе </w:t>
      </w:r>
      <w:r>
        <w:rPr>
          <w:sz w:val="28"/>
          <w:szCs w:val="28"/>
          <w:lang w:eastAsia="ru-RU"/>
        </w:rPr>
        <w:t>–</w:t>
      </w:r>
      <w:r w:rsidRPr="00813479">
        <w:rPr>
          <w:sz w:val="28"/>
          <w:szCs w:val="28"/>
          <w:lang w:eastAsia="ru-RU"/>
        </w:rPr>
        <w:t xml:space="preserve"> </w:t>
      </w:r>
      <w:r>
        <w:rPr>
          <w:sz w:val="28"/>
          <w:szCs w:val="28"/>
          <w:lang w:eastAsia="ru-RU"/>
        </w:rPr>
        <w:t>«</w:t>
      </w:r>
      <w:r w:rsidRPr="00813479">
        <w:rPr>
          <w:sz w:val="28"/>
          <w:szCs w:val="28"/>
          <w:lang w:eastAsia="ru-RU"/>
        </w:rPr>
        <w:t>Стороны</w:t>
      </w:r>
      <w:r>
        <w:rPr>
          <w:sz w:val="28"/>
          <w:szCs w:val="28"/>
          <w:lang w:eastAsia="ru-RU"/>
        </w:rPr>
        <w:t>»</w:t>
      </w:r>
      <w:r w:rsidRPr="00813479">
        <w:rPr>
          <w:sz w:val="28"/>
          <w:szCs w:val="28"/>
          <w:lang w:eastAsia="ru-RU"/>
        </w:rPr>
        <w:t xml:space="preserve">, заключили настоящий договор (далее </w:t>
      </w:r>
      <w:r>
        <w:rPr>
          <w:sz w:val="28"/>
          <w:szCs w:val="28"/>
          <w:lang w:eastAsia="ru-RU"/>
        </w:rPr>
        <w:t>–</w:t>
      </w:r>
      <w:r w:rsidRPr="00813479">
        <w:rPr>
          <w:sz w:val="28"/>
          <w:szCs w:val="28"/>
          <w:lang w:eastAsia="ru-RU"/>
        </w:rPr>
        <w:t xml:space="preserve"> Договор) о нижеследующем.</w:t>
      </w:r>
    </w:p>
    <w:p w:rsidR="00813479" w:rsidRPr="00813479" w:rsidRDefault="00813479" w:rsidP="00813479">
      <w:pPr>
        <w:shd w:val="clear" w:color="auto" w:fill="FFFFFF"/>
        <w:jc w:val="both"/>
        <w:rPr>
          <w:sz w:val="28"/>
          <w:szCs w:val="28"/>
          <w:lang w:eastAsia="ru-RU"/>
        </w:rPr>
      </w:pPr>
    </w:p>
    <w:p w:rsidR="00813479" w:rsidRDefault="00813479" w:rsidP="00813479">
      <w:pPr>
        <w:shd w:val="clear" w:color="auto" w:fill="FFFFFF"/>
        <w:jc w:val="center"/>
        <w:rPr>
          <w:bCs/>
          <w:sz w:val="28"/>
          <w:szCs w:val="28"/>
          <w:lang w:eastAsia="ru-RU"/>
        </w:rPr>
      </w:pPr>
      <w:r w:rsidRPr="00813479">
        <w:rPr>
          <w:bCs/>
          <w:sz w:val="28"/>
          <w:szCs w:val="28"/>
          <w:lang w:eastAsia="ru-RU"/>
        </w:rPr>
        <w:t>1. Предмет Договора</w:t>
      </w:r>
    </w:p>
    <w:p w:rsidR="00813479" w:rsidRPr="00813479" w:rsidRDefault="00813479" w:rsidP="00813479">
      <w:pPr>
        <w:shd w:val="clear" w:color="auto" w:fill="FFFFFF"/>
        <w:jc w:val="center"/>
        <w:rPr>
          <w:sz w:val="28"/>
          <w:szCs w:val="28"/>
          <w:lang w:eastAsia="ru-RU"/>
        </w:rPr>
      </w:pPr>
    </w:p>
    <w:p w:rsidR="00813479" w:rsidRPr="00813479" w:rsidRDefault="00813479" w:rsidP="00813479">
      <w:pPr>
        <w:shd w:val="clear" w:color="auto" w:fill="FFFFFF"/>
        <w:ind w:firstLine="709"/>
        <w:jc w:val="both"/>
        <w:rPr>
          <w:sz w:val="28"/>
          <w:szCs w:val="28"/>
          <w:lang w:eastAsia="ru-RU"/>
        </w:rPr>
      </w:pPr>
      <w:r w:rsidRPr="00813479">
        <w:rPr>
          <w:sz w:val="28"/>
          <w:szCs w:val="28"/>
          <w:lang w:eastAsia="ru-RU"/>
        </w:rPr>
        <w:t xml:space="preserve">1.1. Предметом настоящего Договора является реализация Сторонами образовательной программы/части образовательной программы </w:t>
      </w:r>
      <w:r w:rsidRPr="00DC2239">
        <w:rPr>
          <w:i/>
          <w:sz w:val="28"/>
          <w:szCs w:val="28"/>
          <w:lang w:eastAsia="ru-RU"/>
        </w:rPr>
        <w:t>(выбрать нужное)</w:t>
      </w:r>
      <w:r>
        <w:rPr>
          <w:sz w:val="28"/>
          <w:szCs w:val="28"/>
          <w:lang w:eastAsia="ru-RU"/>
        </w:rPr>
        <w:t xml:space="preserve"> </w:t>
      </w:r>
      <w:r w:rsidRPr="00813479">
        <w:rPr>
          <w:sz w:val="28"/>
          <w:szCs w:val="28"/>
          <w:lang w:eastAsia="ru-RU"/>
        </w:rPr>
        <w:t>__________________________________________________________</w:t>
      </w:r>
    </w:p>
    <w:p w:rsidR="00813479" w:rsidRPr="00813479" w:rsidRDefault="00813479" w:rsidP="00813479">
      <w:pPr>
        <w:shd w:val="clear" w:color="auto" w:fill="FFFFFF"/>
        <w:jc w:val="both"/>
        <w:rPr>
          <w:sz w:val="28"/>
          <w:szCs w:val="28"/>
          <w:lang w:eastAsia="ru-RU"/>
        </w:rPr>
      </w:pPr>
      <w:r w:rsidRPr="00813479">
        <w:rPr>
          <w:sz w:val="28"/>
          <w:szCs w:val="28"/>
          <w:lang w:eastAsia="ru-RU"/>
        </w:rPr>
        <w:t>___________________________________________________________________</w:t>
      </w:r>
    </w:p>
    <w:p w:rsidR="00DC2239" w:rsidRPr="00DC2239" w:rsidRDefault="00813479" w:rsidP="00DC2239">
      <w:pPr>
        <w:shd w:val="clear" w:color="auto" w:fill="FFFFFF"/>
        <w:jc w:val="center"/>
        <w:rPr>
          <w:sz w:val="20"/>
          <w:szCs w:val="20"/>
          <w:lang w:eastAsia="ru-RU"/>
        </w:rPr>
      </w:pPr>
      <w:r w:rsidRPr="00DC2239">
        <w:rPr>
          <w:sz w:val="20"/>
          <w:szCs w:val="20"/>
          <w:lang w:eastAsia="ru-RU"/>
        </w:rPr>
        <w:t xml:space="preserve">(вид, уровень и (или) направленность образовательной программы, </w:t>
      </w:r>
      <w:r w:rsidR="00B675E1" w:rsidRPr="00DC2239">
        <w:rPr>
          <w:sz w:val="20"/>
          <w:szCs w:val="20"/>
          <w:lang w:eastAsia="ru-RU"/>
        </w:rPr>
        <w:br/>
      </w:r>
      <w:r w:rsidRPr="00DC2239">
        <w:rPr>
          <w:sz w:val="20"/>
          <w:szCs w:val="20"/>
          <w:lang w:eastAsia="ru-RU"/>
        </w:rPr>
        <w:t>при реализации части образовательной программы – характеристики отдельных учебных предметов, курсов, дисциплин (модулей), практик, иных компонентов, предусмотренных образовательной программой)</w:t>
      </w:r>
    </w:p>
    <w:p w:rsidR="00813479" w:rsidRPr="00813479" w:rsidRDefault="00813479" w:rsidP="00813479">
      <w:pPr>
        <w:shd w:val="clear" w:color="auto" w:fill="FFFFFF"/>
        <w:jc w:val="both"/>
        <w:rPr>
          <w:sz w:val="28"/>
          <w:szCs w:val="28"/>
          <w:lang w:eastAsia="ru-RU"/>
        </w:rPr>
      </w:pPr>
      <w:r w:rsidRPr="00813479">
        <w:rPr>
          <w:sz w:val="28"/>
          <w:szCs w:val="28"/>
          <w:lang w:eastAsia="ru-RU"/>
        </w:rPr>
        <w:t xml:space="preserve">с использованием сетевой формы (далее соответственно </w:t>
      </w:r>
      <w:r w:rsidR="00B675E1">
        <w:rPr>
          <w:sz w:val="28"/>
          <w:szCs w:val="28"/>
          <w:lang w:eastAsia="ru-RU"/>
        </w:rPr>
        <w:t>–</w:t>
      </w:r>
      <w:r w:rsidRPr="00813479">
        <w:rPr>
          <w:sz w:val="28"/>
          <w:szCs w:val="28"/>
          <w:lang w:eastAsia="ru-RU"/>
        </w:rPr>
        <w:t xml:space="preserve"> сетевая форма, Образовательная программа).</w:t>
      </w:r>
    </w:p>
    <w:p w:rsidR="00813479" w:rsidRPr="00813479" w:rsidRDefault="00813479" w:rsidP="00B675E1">
      <w:pPr>
        <w:shd w:val="clear" w:color="auto" w:fill="FFFFFF"/>
        <w:ind w:firstLine="709"/>
        <w:jc w:val="both"/>
        <w:rPr>
          <w:sz w:val="28"/>
          <w:szCs w:val="28"/>
          <w:lang w:eastAsia="ru-RU"/>
        </w:rPr>
      </w:pPr>
      <w:r w:rsidRPr="00813479">
        <w:rPr>
          <w:sz w:val="28"/>
          <w:szCs w:val="28"/>
          <w:lang w:eastAsia="ru-RU"/>
        </w:rPr>
        <w:t xml:space="preserve">1.2. Образовательная программа утверждается Базовой организацией/Базовой организацией совместно с Организацией-участником </w:t>
      </w:r>
      <w:r w:rsidRPr="00DC2239">
        <w:rPr>
          <w:i/>
          <w:sz w:val="28"/>
          <w:szCs w:val="28"/>
          <w:lang w:eastAsia="ru-RU"/>
        </w:rPr>
        <w:lastRenderedPageBreak/>
        <w:t>(выбрать нужное)</w:t>
      </w:r>
      <w:r w:rsidRPr="00813479">
        <w:rPr>
          <w:sz w:val="28"/>
          <w:szCs w:val="28"/>
          <w:lang w:eastAsia="ru-RU"/>
        </w:rPr>
        <w:t>.</w:t>
      </w:r>
    </w:p>
    <w:p w:rsidR="00813479" w:rsidRDefault="00813479" w:rsidP="00B675E1">
      <w:pPr>
        <w:shd w:val="clear" w:color="auto" w:fill="FFFFFF"/>
        <w:ind w:firstLine="709"/>
        <w:jc w:val="both"/>
        <w:rPr>
          <w:sz w:val="28"/>
          <w:szCs w:val="28"/>
          <w:lang w:eastAsia="ru-RU"/>
        </w:rPr>
      </w:pPr>
      <w:r w:rsidRPr="00813479">
        <w:rPr>
          <w:sz w:val="28"/>
          <w:szCs w:val="28"/>
          <w:lang w:eastAsia="ru-RU"/>
        </w:rPr>
        <w:t xml:space="preserve">1.3. Образовательная программа реализуется в период </w:t>
      </w:r>
      <w:r w:rsidR="00B675E1">
        <w:rPr>
          <w:sz w:val="28"/>
          <w:szCs w:val="28"/>
          <w:lang w:eastAsia="ru-RU"/>
        </w:rPr>
        <w:br/>
      </w:r>
      <w:r w:rsidRPr="00813479">
        <w:rPr>
          <w:sz w:val="28"/>
          <w:szCs w:val="28"/>
          <w:lang w:eastAsia="ru-RU"/>
        </w:rPr>
        <w:t>с ___ __________20___</w:t>
      </w:r>
      <w:r w:rsidR="00B675E1">
        <w:rPr>
          <w:sz w:val="28"/>
          <w:szCs w:val="28"/>
          <w:lang w:eastAsia="ru-RU"/>
        </w:rPr>
        <w:t xml:space="preserve"> </w:t>
      </w:r>
      <w:r w:rsidRPr="00813479">
        <w:rPr>
          <w:sz w:val="28"/>
          <w:szCs w:val="28"/>
          <w:lang w:eastAsia="ru-RU"/>
        </w:rPr>
        <w:t>г. по</w:t>
      </w:r>
      <w:r w:rsidR="00B675E1">
        <w:rPr>
          <w:sz w:val="28"/>
          <w:szCs w:val="28"/>
          <w:lang w:eastAsia="ru-RU"/>
        </w:rPr>
        <w:t xml:space="preserve"> </w:t>
      </w:r>
      <w:r w:rsidRPr="00813479">
        <w:rPr>
          <w:sz w:val="28"/>
          <w:szCs w:val="28"/>
          <w:lang w:eastAsia="ru-RU"/>
        </w:rPr>
        <w:t>___ ________</w:t>
      </w:r>
      <w:r w:rsidR="00B675E1">
        <w:rPr>
          <w:sz w:val="28"/>
          <w:szCs w:val="28"/>
          <w:lang w:eastAsia="ru-RU"/>
        </w:rPr>
        <w:t xml:space="preserve"> </w:t>
      </w:r>
      <w:r w:rsidRPr="00813479">
        <w:rPr>
          <w:sz w:val="28"/>
          <w:szCs w:val="28"/>
          <w:lang w:eastAsia="ru-RU"/>
        </w:rPr>
        <w:t>20__</w:t>
      </w:r>
      <w:r w:rsidR="00B675E1">
        <w:rPr>
          <w:sz w:val="28"/>
          <w:szCs w:val="28"/>
          <w:lang w:eastAsia="ru-RU"/>
        </w:rPr>
        <w:t xml:space="preserve"> </w:t>
      </w:r>
      <w:r w:rsidRPr="00813479">
        <w:rPr>
          <w:sz w:val="28"/>
          <w:szCs w:val="28"/>
          <w:lang w:eastAsia="ru-RU"/>
        </w:rPr>
        <w:t>г.</w:t>
      </w:r>
    </w:p>
    <w:p w:rsidR="00B675E1" w:rsidRPr="00813479" w:rsidRDefault="00B675E1" w:rsidP="00B675E1">
      <w:pPr>
        <w:shd w:val="clear" w:color="auto" w:fill="FFFFFF"/>
        <w:ind w:firstLine="709"/>
        <w:jc w:val="both"/>
        <w:rPr>
          <w:sz w:val="28"/>
          <w:szCs w:val="28"/>
          <w:lang w:eastAsia="ru-RU"/>
        </w:rPr>
      </w:pPr>
    </w:p>
    <w:p w:rsidR="00813479" w:rsidRPr="00B675E1" w:rsidRDefault="00813479" w:rsidP="00813479">
      <w:pPr>
        <w:shd w:val="clear" w:color="auto" w:fill="FFFFFF"/>
        <w:jc w:val="center"/>
        <w:rPr>
          <w:sz w:val="28"/>
          <w:szCs w:val="28"/>
          <w:lang w:eastAsia="ru-RU"/>
        </w:rPr>
      </w:pPr>
      <w:r w:rsidRPr="00B675E1">
        <w:rPr>
          <w:bCs/>
          <w:sz w:val="28"/>
          <w:szCs w:val="28"/>
          <w:lang w:eastAsia="ru-RU"/>
        </w:rPr>
        <w:t>2. Осуществлен</w:t>
      </w:r>
      <w:r w:rsidR="00B675E1">
        <w:rPr>
          <w:bCs/>
          <w:sz w:val="28"/>
          <w:szCs w:val="28"/>
          <w:lang w:eastAsia="ru-RU"/>
        </w:rPr>
        <w:t xml:space="preserve">ие образовательной деятельности </w:t>
      </w:r>
      <w:r w:rsidRPr="00B675E1">
        <w:rPr>
          <w:bCs/>
          <w:sz w:val="28"/>
          <w:szCs w:val="28"/>
          <w:lang w:eastAsia="ru-RU"/>
        </w:rPr>
        <w:t>при реализации Образовательной программы</w:t>
      </w:r>
      <w:r w:rsidR="009254DD">
        <w:rPr>
          <w:rStyle w:val="afa"/>
          <w:bCs/>
          <w:sz w:val="28"/>
          <w:szCs w:val="28"/>
          <w:lang w:eastAsia="ru-RU"/>
        </w:rPr>
        <w:footnoteReference w:id="3"/>
      </w:r>
    </w:p>
    <w:p w:rsidR="00B675E1" w:rsidRDefault="00B675E1" w:rsidP="00813479">
      <w:pPr>
        <w:shd w:val="clear" w:color="auto" w:fill="FFFFFF"/>
        <w:jc w:val="both"/>
        <w:rPr>
          <w:sz w:val="28"/>
          <w:szCs w:val="28"/>
          <w:lang w:eastAsia="ru-RU"/>
        </w:rPr>
      </w:pPr>
    </w:p>
    <w:p w:rsidR="00813479" w:rsidRPr="00813479" w:rsidRDefault="00813479" w:rsidP="00B675E1">
      <w:pPr>
        <w:shd w:val="clear" w:color="auto" w:fill="FFFFFF"/>
        <w:ind w:firstLine="709"/>
        <w:jc w:val="both"/>
        <w:rPr>
          <w:sz w:val="28"/>
          <w:szCs w:val="28"/>
          <w:lang w:eastAsia="ru-RU"/>
        </w:rPr>
      </w:pPr>
      <w:r w:rsidRPr="00813479">
        <w:rPr>
          <w:sz w:val="28"/>
          <w:szCs w:val="28"/>
          <w:lang w:eastAsia="ru-RU"/>
        </w:rPr>
        <w:t xml:space="preserve">2.1. Части Образовательной программы (учебные предметы, курсы, дисциплины (модули), практики, иные компоненты), реализуемые каждой </w:t>
      </w:r>
      <w:r w:rsidR="00B675E1">
        <w:rPr>
          <w:sz w:val="28"/>
          <w:szCs w:val="28"/>
          <w:lang w:eastAsia="ru-RU"/>
        </w:rPr>
        <w:br/>
      </w:r>
      <w:r w:rsidRPr="00813479">
        <w:rPr>
          <w:sz w:val="28"/>
          <w:szCs w:val="28"/>
          <w:lang w:eastAsia="ru-RU"/>
        </w:rPr>
        <w:t>из Сторон, их объем и содержание определяются Образовательной программой и настоящим Договором.</w:t>
      </w:r>
    </w:p>
    <w:p w:rsidR="00813479" w:rsidRPr="00813479" w:rsidRDefault="00813479" w:rsidP="00B675E1">
      <w:pPr>
        <w:shd w:val="clear" w:color="auto" w:fill="FFFFFF"/>
        <w:ind w:firstLine="709"/>
        <w:jc w:val="both"/>
        <w:rPr>
          <w:sz w:val="28"/>
          <w:szCs w:val="28"/>
          <w:lang w:eastAsia="ru-RU"/>
        </w:rPr>
      </w:pPr>
      <w:r w:rsidRPr="00813479">
        <w:rPr>
          <w:sz w:val="28"/>
          <w:szCs w:val="28"/>
          <w:lang w:eastAsia="ru-RU"/>
        </w:rPr>
        <w:t>2.2</w:t>
      </w:r>
      <w:r w:rsidR="009254DD">
        <w:rPr>
          <w:rStyle w:val="afa"/>
          <w:sz w:val="28"/>
          <w:szCs w:val="28"/>
          <w:lang w:eastAsia="ru-RU"/>
        </w:rPr>
        <w:footnoteReference w:id="4"/>
      </w:r>
      <w:r w:rsidRPr="00813479">
        <w:rPr>
          <w:sz w:val="28"/>
          <w:szCs w:val="28"/>
          <w:lang w:eastAsia="ru-RU"/>
        </w:rPr>
        <w:t>. При реализации Образовательной программы Стороны обеспечивают соответствие образовательной деятельности требованиям ___________________________________________________________________</w:t>
      </w:r>
    </w:p>
    <w:p w:rsidR="00813479" w:rsidRPr="00B675E1" w:rsidRDefault="00813479" w:rsidP="00B675E1">
      <w:pPr>
        <w:shd w:val="clear" w:color="auto" w:fill="FFFFFF"/>
        <w:jc w:val="center"/>
        <w:rPr>
          <w:sz w:val="20"/>
          <w:szCs w:val="20"/>
          <w:lang w:eastAsia="ru-RU"/>
        </w:rPr>
      </w:pPr>
      <w:r w:rsidRPr="00B675E1">
        <w:rPr>
          <w:sz w:val="20"/>
          <w:szCs w:val="20"/>
          <w:lang w:eastAsia="ru-RU"/>
        </w:rPr>
        <w:t>(указывается федеральный государственный образовательный стандарт или</w:t>
      </w:r>
      <w:r w:rsidR="00B675E1" w:rsidRPr="00B675E1">
        <w:rPr>
          <w:sz w:val="20"/>
          <w:szCs w:val="20"/>
          <w:lang w:eastAsia="ru-RU"/>
        </w:rPr>
        <w:t xml:space="preserve"> </w:t>
      </w:r>
      <w:r w:rsidRPr="00B675E1">
        <w:rPr>
          <w:sz w:val="20"/>
          <w:szCs w:val="20"/>
          <w:lang w:eastAsia="ru-RU"/>
        </w:rPr>
        <w:t>образовательный стандарт, утвержденный в соответствии с частью 10 статьи</w:t>
      </w:r>
      <w:r w:rsidR="00B675E1" w:rsidRPr="00B675E1">
        <w:rPr>
          <w:sz w:val="20"/>
          <w:szCs w:val="20"/>
          <w:lang w:eastAsia="ru-RU"/>
        </w:rPr>
        <w:t xml:space="preserve"> </w:t>
      </w:r>
      <w:r w:rsidRPr="00B675E1">
        <w:rPr>
          <w:sz w:val="20"/>
          <w:szCs w:val="20"/>
          <w:lang w:eastAsia="ru-RU"/>
        </w:rPr>
        <w:t>11 Федерального закона от 29 декабря 2012</w:t>
      </w:r>
      <w:r w:rsidR="00B675E1" w:rsidRPr="00B675E1">
        <w:rPr>
          <w:sz w:val="20"/>
          <w:szCs w:val="20"/>
          <w:lang w:eastAsia="ru-RU"/>
        </w:rPr>
        <w:t xml:space="preserve"> </w:t>
      </w:r>
      <w:r w:rsidRPr="00B675E1">
        <w:rPr>
          <w:sz w:val="20"/>
          <w:szCs w:val="20"/>
          <w:lang w:eastAsia="ru-RU"/>
        </w:rPr>
        <w:t>г</w:t>
      </w:r>
      <w:r w:rsidR="00B675E1" w:rsidRPr="00B675E1">
        <w:rPr>
          <w:sz w:val="20"/>
          <w:szCs w:val="20"/>
          <w:lang w:eastAsia="ru-RU"/>
        </w:rPr>
        <w:t xml:space="preserve">ода N </w:t>
      </w:r>
      <w:r w:rsidRPr="00B675E1">
        <w:rPr>
          <w:sz w:val="20"/>
          <w:szCs w:val="20"/>
          <w:lang w:eastAsia="ru-RU"/>
        </w:rPr>
        <w:t xml:space="preserve">273-ФЗ </w:t>
      </w:r>
      <w:r w:rsidR="00B675E1" w:rsidRPr="00B675E1">
        <w:rPr>
          <w:sz w:val="20"/>
          <w:szCs w:val="20"/>
          <w:lang w:eastAsia="ru-RU"/>
        </w:rPr>
        <w:t>«</w:t>
      </w:r>
      <w:r w:rsidRPr="00B675E1">
        <w:rPr>
          <w:sz w:val="20"/>
          <w:szCs w:val="20"/>
          <w:lang w:eastAsia="ru-RU"/>
        </w:rPr>
        <w:t>Об образовании в Российской Федерации</w:t>
      </w:r>
      <w:r w:rsidR="009254DD">
        <w:rPr>
          <w:sz w:val="20"/>
          <w:szCs w:val="20"/>
          <w:lang w:eastAsia="ru-RU"/>
        </w:rPr>
        <w:t>»</w:t>
      </w:r>
      <w:r w:rsidR="009254DD">
        <w:rPr>
          <w:rStyle w:val="afa"/>
          <w:sz w:val="20"/>
          <w:szCs w:val="20"/>
          <w:lang w:eastAsia="ru-RU"/>
        </w:rPr>
        <w:footnoteReference w:id="5"/>
      </w:r>
      <w:r w:rsidRPr="00B675E1">
        <w:rPr>
          <w:sz w:val="20"/>
          <w:szCs w:val="20"/>
          <w:lang w:eastAsia="ru-RU"/>
        </w:rPr>
        <w:t>, или федеральные государственные требования)</w:t>
      </w:r>
    </w:p>
    <w:p w:rsidR="00B675E1" w:rsidRDefault="00813479" w:rsidP="00B675E1">
      <w:pPr>
        <w:shd w:val="clear" w:color="auto" w:fill="FFFFFF"/>
        <w:ind w:firstLine="709"/>
        <w:jc w:val="both"/>
        <w:rPr>
          <w:sz w:val="28"/>
          <w:szCs w:val="28"/>
          <w:lang w:eastAsia="ru-RU"/>
        </w:rPr>
      </w:pPr>
      <w:r w:rsidRPr="00813479">
        <w:rPr>
          <w:sz w:val="28"/>
          <w:szCs w:val="28"/>
          <w:lang w:eastAsia="ru-RU"/>
        </w:rPr>
        <w:t xml:space="preserve">2.3. Число обучающихся по Образовательной программе (далее </w:t>
      </w:r>
      <w:r w:rsidR="00B675E1">
        <w:rPr>
          <w:sz w:val="28"/>
          <w:szCs w:val="28"/>
          <w:lang w:eastAsia="ru-RU"/>
        </w:rPr>
        <w:t>–</w:t>
      </w:r>
      <w:r w:rsidRPr="00813479">
        <w:rPr>
          <w:sz w:val="28"/>
          <w:szCs w:val="28"/>
          <w:lang w:eastAsia="ru-RU"/>
        </w:rPr>
        <w:t xml:space="preserve"> обучающиеся) составляет _______ человек</w:t>
      </w:r>
      <w:r w:rsidR="00B675E1">
        <w:rPr>
          <w:sz w:val="28"/>
          <w:szCs w:val="28"/>
          <w:lang w:eastAsia="ru-RU"/>
        </w:rPr>
        <w:t>/«</w:t>
      </w:r>
      <w:r w:rsidRPr="00813479">
        <w:rPr>
          <w:sz w:val="28"/>
          <w:szCs w:val="28"/>
          <w:lang w:eastAsia="ru-RU"/>
        </w:rPr>
        <w:t>от</w:t>
      </w:r>
      <w:r w:rsidR="00B675E1">
        <w:rPr>
          <w:sz w:val="28"/>
          <w:szCs w:val="28"/>
          <w:lang w:eastAsia="ru-RU"/>
        </w:rPr>
        <w:t>»</w:t>
      </w:r>
      <w:r w:rsidRPr="00813479">
        <w:rPr>
          <w:sz w:val="28"/>
          <w:szCs w:val="28"/>
          <w:lang w:eastAsia="ru-RU"/>
        </w:rPr>
        <w:t xml:space="preserve"> - </w:t>
      </w:r>
      <w:r w:rsidR="00B675E1">
        <w:rPr>
          <w:sz w:val="28"/>
          <w:szCs w:val="28"/>
          <w:lang w:eastAsia="ru-RU"/>
        </w:rPr>
        <w:t>«</w:t>
      </w:r>
      <w:r w:rsidRPr="00813479">
        <w:rPr>
          <w:sz w:val="28"/>
          <w:szCs w:val="28"/>
          <w:lang w:eastAsia="ru-RU"/>
        </w:rPr>
        <w:t>до</w:t>
      </w:r>
      <w:r w:rsidR="00B675E1">
        <w:rPr>
          <w:sz w:val="28"/>
          <w:szCs w:val="28"/>
          <w:lang w:eastAsia="ru-RU"/>
        </w:rPr>
        <w:t>»</w:t>
      </w:r>
      <w:r w:rsidRPr="00813479">
        <w:rPr>
          <w:sz w:val="28"/>
          <w:szCs w:val="28"/>
          <w:lang w:eastAsia="ru-RU"/>
        </w:rPr>
        <w:t xml:space="preserve"> _____ человек </w:t>
      </w:r>
      <w:r w:rsidRPr="00DC2239">
        <w:rPr>
          <w:i/>
          <w:sz w:val="28"/>
          <w:szCs w:val="28"/>
          <w:lang w:eastAsia="ru-RU"/>
        </w:rPr>
        <w:t>(выбрать нужное)</w:t>
      </w:r>
      <w:r w:rsidRPr="00813479">
        <w:rPr>
          <w:sz w:val="28"/>
          <w:szCs w:val="28"/>
          <w:lang w:eastAsia="ru-RU"/>
        </w:rPr>
        <w:t xml:space="preserve">. </w:t>
      </w:r>
    </w:p>
    <w:p w:rsidR="00813479" w:rsidRPr="00813479" w:rsidRDefault="00813479" w:rsidP="00B675E1">
      <w:pPr>
        <w:shd w:val="clear" w:color="auto" w:fill="FFFFFF"/>
        <w:ind w:firstLine="709"/>
        <w:jc w:val="both"/>
        <w:rPr>
          <w:sz w:val="28"/>
          <w:szCs w:val="28"/>
          <w:lang w:eastAsia="ru-RU"/>
        </w:rPr>
      </w:pPr>
      <w:r w:rsidRPr="00813479">
        <w:rPr>
          <w:sz w:val="28"/>
          <w:szCs w:val="28"/>
          <w:lang w:eastAsia="ru-RU"/>
        </w:rPr>
        <w:t xml:space="preserve">Поименный список обучающихся, а также копии личных дел обучающихся (далее </w:t>
      </w:r>
      <w:r w:rsidR="00B675E1">
        <w:rPr>
          <w:sz w:val="28"/>
          <w:szCs w:val="28"/>
          <w:lang w:eastAsia="ru-RU"/>
        </w:rPr>
        <w:t>–</w:t>
      </w:r>
      <w:r w:rsidRPr="00813479">
        <w:rPr>
          <w:sz w:val="28"/>
          <w:szCs w:val="28"/>
          <w:lang w:eastAsia="ru-RU"/>
        </w:rPr>
        <w:t xml:space="preserve"> Список), направляется Базовой организацией </w:t>
      </w:r>
      <w:r w:rsidR="00B675E1">
        <w:rPr>
          <w:sz w:val="28"/>
          <w:szCs w:val="28"/>
          <w:lang w:eastAsia="ru-RU"/>
        </w:rPr>
        <w:br/>
      </w:r>
      <w:r w:rsidRPr="00813479">
        <w:rPr>
          <w:sz w:val="28"/>
          <w:szCs w:val="28"/>
          <w:lang w:eastAsia="ru-RU"/>
        </w:rPr>
        <w:t xml:space="preserve">в </w:t>
      </w:r>
      <w:proofErr w:type="spellStart"/>
      <w:r w:rsidRPr="00813479">
        <w:rPr>
          <w:sz w:val="28"/>
          <w:szCs w:val="28"/>
          <w:lang w:eastAsia="ru-RU"/>
        </w:rPr>
        <w:t>Организацию-участник</w:t>
      </w:r>
      <w:proofErr w:type="spellEnd"/>
      <w:r w:rsidRPr="00813479">
        <w:rPr>
          <w:sz w:val="28"/>
          <w:szCs w:val="28"/>
          <w:lang w:eastAsia="ru-RU"/>
        </w:rPr>
        <w:t xml:space="preserve"> не менее чем за _____ рабочих дней до начала реализации Организацией-участником соответствующих частей Образовательной программы.</w:t>
      </w:r>
    </w:p>
    <w:p w:rsidR="00813479" w:rsidRPr="00813479" w:rsidRDefault="00813479" w:rsidP="00B675E1">
      <w:pPr>
        <w:shd w:val="clear" w:color="auto" w:fill="FFFFFF"/>
        <w:ind w:firstLine="709"/>
        <w:jc w:val="both"/>
        <w:rPr>
          <w:sz w:val="28"/>
          <w:szCs w:val="28"/>
          <w:lang w:eastAsia="ru-RU"/>
        </w:rPr>
      </w:pPr>
      <w:r w:rsidRPr="00813479">
        <w:rPr>
          <w:sz w:val="28"/>
          <w:szCs w:val="28"/>
          <w:lang w:eastAsia="ru-RU"/>
        </w:rPr>
        <w:t>При изменении состава обучающихся Базовая организация должна незамедлительно проинформировать Организацию-участника.</w:t>
      </w:r>
    </w:p>
    <w:p w:rsidR="00813479" w:rsidRPr="00813479" w:rsidRDefault="00813479" w:rsidP="00B675E1">
      <w:pPr>
        <w:shd w:val="clear" w:color="auto" w:fill="FFFFFF"/>
        <w:ind w:firstLine="709"/>
        <w:jc w:val="both"/>
        <w:rPr>
          <w:sz w:val="28"/>
          <w:szCs w:val="28"/>
          <w:lang w:eastAsia="ru-RU"/>
        </w:rPr>
      </w:pPr>
      <w:r w:rsidRPr="00813479">
        <w:rPr>
          <w:sz w:val="28"/>
          <w:szCs w:val="28"/>
          <w:lang w:eastAsia="ru-RU"/>
        </w:rPr>
        <w:t xml:space="preserve">2.4. Расписание занятий по реализации Образовательной программы определяется каждой из Сторон в отношении соответствующей части Образовательной программы самостоятельно./Расписание занятий </w:t>
      </w:r>
      <w:r w:rsidR="00B675E1">
        <w:rPr>
          <w:sz w:val="28"/>
          <w:szCs w:val="28"/>
          <w:lang w:eastAsia="ru-RU"/>
        </w:rPr>
        <w:br/>
      </w:r>
      <w:r w:rsidRPr="00813479">
        <w:rPr>
          <w:sz w:val="28"/>
          <w:szCs w:val="28"/>
          <w:lang w:eastAsia="ru-RU"/>
        </w:rPr>
        <w:t xml:space="preserve">по реализации Образовательной программы, в том числе время, место реализации соответствующих частей Образовательной программы, определяются приложением 1 к настоящему Договору./Расписание занятий </w:t>
      </w:r>
      <w:r w:rsidR="00B675E1">
        <w:rPr>
          <w:sz w:val="28"/>
          <w:szCs w:val="28"/>
          <w:lang w:eastAsia="ru-RU"/>
        </w:rPr>
        <w:br/>
      </w:r>
      <w:r w:rsidRPr="00813479">
        <w:rPr>
          <w:sz w:val="28"/>
          <w:szCs w:val="28"/>
          <w:lang w:eastAsia="ru-RU"/>
        </w:rPr>
        <w:t xml:space="preserve">по реализации Организацией-участником части Образовательной программы, в том числе время, место ее реализации, определяются приложением 1 </w:t>
      </w:r>
      <w:r w:rsidR="00B675E1">
        <w:rPr>
          <w:sz w:val="28"/>
          <w:szCs w:val="28"/>
          <w:lang w:eastAsia="ru-RU"/>
        </w:rPr>
        <w:br/>
      </w:r>
      <w:r w:rsidRPr="00813479">
        <w:rPr>
          <w:sz w:val="28"/>
          <w:szCs w:val="28"/>
          <w:lang w:eastAsia="ru-RU"/>
        </w:rPr>
        <w:t xml:space="preserve">к настоящему Договору </w:t>
      </w:r>
      <w:r w:rsidRPr="00DC2239">
        <w:rPr>
          <w:i/>
          <w:sz w:val="28"/>
          <w:szCs w:val="28"/>
          <w:lang w:eastAsia="ru-RU"/>
        </w:rPr>
        <w:t>(выбрать нужное)</w:t>
      </w:r>
      <w:r w:rsidRPr="00813479">
        <w:rPr>
          <w:sz w:val="28"/>
          <w:szCs w:val="28"/>
          <w:lang w:eastAsia="ru-RU"/>
        </w:rPr>
        <w:t>.</w:t>
      </w:r>
    </w:p>
    <w:p w:rsidR="00B675E1" w:rsidRDefault="00813479" w:rsidP="00B675E1">
      <w:pPr>
        <w:shd w:val="clear" w:color="auto" w:fill="FFFFFF"/>
        <w:ind w:firstLine="709"/>
        <w:jc w:val="both"/>
        <w:rPr>
          <w:sz w:val="28"/>
          <w:szCs w:val="28"/>
          <w:lang w:eastAsia="ru-RU"/>
        </w:rPr>
      </w:pPr>
      <w:r w:rsidRPr="00813479">
        <w:rPr>
          <w:sz w:val="28"/>
          <w:szCs w:val="28"/>
          <w:lang w:eastAsia="ru-RU"/>
        </w:rPr>
        <w:t xml:space="preserve">2.5. Освоение обучающимися части Образовательной программы </w:t>
      </w:r>
      <w:r w:rsidR="00B675E1">
        <w:rPr>
          <w:sz w:val="28"/>
          <w:szCs w:val="28"/>
          <w:lang w:eastAsia="ru-RU"/>
        </w:rPr>
        <w:br/>
      </w:r>
      <w:r w:rsidRPr="00813479">
        <w:rPr>
          <w:sz w:val="28"/>
          <w:szCs w:val="28"/>
          <w:lang w:eastAsia="ru-RU"/>
        </w:rPr>
        <w:t xml:space="preserve">в Организации-участнике сопровождается осуществлением текущего контроля успеваемости и промежуточной аттестацией, проводимой в формах, определенных учебным планом Образовательной программы, и в порядке, установленном локальными нормативными актами Организации-участника. </w:t>
      </w:r>
    </w:p>
    <w:p w:rsidR="00813479" w:rsidRPr="00813479" w:rsidRDefault="00813479" w:rsidP="00B675E1">
      <w:pPr>
        <w:shd w:val="clear" w:color="auto" w:fill="FFFFFF"/>
        <w:ind w:firstLine="709"/>
        <w:jc w:val="both"/>
        <w:rPr>
          <w:sz w:val="28"/>
          <w:szCs w:val="28"/>
          <w:lang w:eastAsia="ru-RU"/>
        </w:rPr>
      </w:pPr>
      <w:r w:rsidRPr="00813479">
        <w:rPr>
          <w:sz w:val="28"/>
          <w:szCs w:val="28"/>
          <w:lang w:eastAsia="ru-RU"/>
        </w:rPr>
        <w:lastRenderedPageBreak/>
        <w:t>По запросу Базовой организации Организация-участник должна направить информацию о посещении обучающимися учебных и иных занятий, текущем контроле успеваемости в срок не позднее_____ рабочих дней с момента получения запроса.</w:t>
      </w:r>
    </w:p>
    <w:p w:rsidR="00813479" w:rsidRPr="00813479" w:rsidRDefault="00813479" w:rsidP="00B675E1">
      <w:pPr>
        <w:shd w:val="clear" w:color="auto" w:fill="FFFFFF"/>
        <w:ind w:firstLine="709"/>
        <w:jc w:val="both"/>
        <w:rPr>
          <w:sz w:val="28"/>
          <w:szCs w:val="28"/>
          <w:lang w:eastAsia="ru-RU"/>
        </w:rPr>
      </w:pPr>
      <w:r w:rsidRPr="00813479">
        <w:rPr>
          <w:sz w:val="28"/>
          <w:szCs w:val="28"/>
          <w:lang w:eastAsia="ru-RU"/>
        </w:rPr>
        <w:t>Базовая организация вправе направить своих уполномоченных представителей для участия в проведении промежуточной аттестации Организацией-участником.</w:t>
      </w:r>
    </w:p>
    <w:p w:rsidR="00813479" w:rsidRPr="00813479" w:rsidRDefault="00813479" w:rsidP="00B675E1">
      <w:pPr>
        <w:shd w:val="clear" w:color="auto" w:fill="FFFFFF"/>
        <w:ind w:firstLine="709"/>
        <w:jc w:val="both"/>
        <w:rPr>
          <w:sz w:val="28"/>
          <w:szCs w:val="28"/>
          <w:lang w:eastAsia="ru-RU"/>
        </w:rPr>
      </w:pPr>
      <w:r w:rsidRPr="00813479">
        <w:rPr>
          <w:sz w:val="28"/>
          <w:szCs w:val="28"/>
          <w:lang w:eastAsia="ru-RU"/>
        </w:rPr>
        <w:t>2.6. По результатам проведения промежуточной аттестации Организация-участник направляет Базовой организации справку об освоении части Образовательной программы по форме, согласованной с Базовой организацией.</w:t>
      </w:r>
    </w:p>
    <w:p w:rsidR="00813479" w:rsidRPr="00813479" w:rsidRDefault="00813479" w:rsidP="00B675E1">
      <w:pPr>
        <w:shd w:val="clear" w:color="auto" w:fill="FFFFFF"/>
        <w:ind w:firstLine="709"/>
        <w:jc w:val="both"/>
        <w:rPr>
          <w:sz w:val="28"/>
          <w:szCs w:val="28"/>
          <w:lang w:eastAsia="ru-RU"/>
        </w:rPr>
      </w:pPr>
      <w:r w:rsidRPr="00813479">
        <w:rPr>
          <w:sz w:val="28"/>
          <w:szCs w:val="28"/>
          <w:lang w:eastAsia="ru-RU"/>
        </w:rPr>
        <w:t>2.7</w:t>
      </w:r>
      <w:r w:rsidR="009254DD">
        <w:rPr>
          <w:rStyle w:val="afa"/>
          <w:sz w:val="28"/>
          <w:szCs w:val="28"/>
          <w:lang w:eastAsia="ru-RU"/>
        </w:rPr>
        <w:footnoteReference w:id="6"/>
      </w:r>
      <w:r w:rsidRPr="00813479">
        <w:rPr>
          <w:sz w:val="28"/>
          <w:szCs w:val="28"/>
          <w:lang w:eastAsia="ru-RU"/>
        </w:rPr>
        <w:t xml:space="preserve">. Итоговая (государственная итоговая) аттестация </w:t>
      </w:r>
      <w:r w:rsidR="00B675E1">
        <w:rPr>
          <w:sz w:val="28"/>
          <w:szCs w:val="28"/>
          <w:lang w:eastAsia="ru-RU"/>
        </w:rPr>
        <w:br/>
      </w:r>
      <w:r w:rsidRPr="00813479">
        <w:rPr>
          <w:sz w:val="28"/>
          <w:szCs w:val="28"/>
          <w:lang w:eastAsia="ru-RU"/>
        </w:rPr>
        <w:t xml:space="preserve">по Образовательной программе проводится Базовой организацией/проводится Сторонами совместно </w:t>
      </w:r>
      <w:r w:rsidRPr="00DC2239">
        <w:rPr>
          <w:i/>
          <w:sz w:val="28"/>
          <w:szCs w:val="28"/>
          <w:lang w:eastAsia="ru-RU"/>
        </w:rPr>
        <w:t>(выбрать нужное)</w:t>
      </w:r>
      <w:r w:rsidRPr="00813479">
        <w:rPr>
          <w:sz w:val="28"/>
          <w:szCs w:val="28"/>
          <w:lang w:eastAsia="ru-RU"/>
        </w:rPr>
        <w:t>.</w:t>
      </w:r>
    </w:p>
    <w:p w:rsidR="00813479" w:rsidRPr="00813479" w:rsidRDefault="005922D0" w:rsidP="00B675E1">
      <w:pPr>
        <w:shd w:val="clear" w:color="auto" w:fill="FFFFFF"/>
        <w:ind w:firstLine="709"/>
        <w:jc w:val="both"/>
        <w:rPr>
          <w:sz w:val="28"/>
          <w:szCs w:val="28"/>
          <w:lang w:eastAsia="ru-RU"/>
        </w:rPr>
      </w:pPr>
      <w:r>
        <w:rPr>
          <w:sz w:val="28"/>
          <w:szCs w:val="28"/>
          <w:lang w:eastAsia="ru-RU"/>
        </w:rPr>
        <w:t>2.</w:t>
      </w:r>
      <m:oMath>
        <m:sSup>
          <m:sSupPr>
            <m:ctrlPr>
              <w:rPr>
                <w:rFonts w:ascii="Cambria Math" w:hAnsi="Cambria Math"/>
                <w:i/>
                <w:sz w:val="28"/>
                <w:szCs w:val="28"/>
                <w:lang w:eastAsia="ru-RU"/>
              </w:rPr>
            </m:ctrlPr>
          </m:sSupPr>
          <m:e>
            <m:r>
              <w:rPr>
                <w:rFonts w:ascii="Cambria Math" w:hAnsi="Cambria Math"/>
                <w:sz w:val="28"/>
                <w:szCs w:val="28"/>
                <w:lang w:eastAsia="ru-RU"/>
              </w:rPr>
              <m:t>8</m:t>
            </m:r>
          </m:e>
          <m:sup>
            <m:r>
              <w:rPr>
                <w:rFonts w:ascii="Cambria Math" w:hAnsi="Cambria Math"/>
                <w:sz w:val="28"/>
                <w:szCs w:val="28"/>
                <w:lang w:eastAsia="ru-RU"/>
              </w:rPr>
              <m:t>5</m:t>
            </m:r>
          </m:sup>
        </m:sSup>
      </m:oMath>
      <w:r w:rsidR="00813479" w:rsidRPr="00813479">
        <w:rPr>
          <w:sz w:val="28"/>
          <w:szCs w:val="28"/>
          <w:lang w:eastAsia="ru-RU"/>
        </w:rPr>
        <w:t>. Обучающимся, успешно прошедшим итоговую (государственную итоговую) аттестацию по Образовательной программе Базовой организацией выдается/Базовой организацией и Организацией</w:t>
      </w:r>
      <w:r w:rsidR="00B675E1">
        <w:rPr>
          <w:sz w:val="28"/>
          <w:szCs w:val="28"/>
          <w:lang w:eastAsia="ru-RU"/>
        </w:rPr>
        <w:t>-</w:t>
      </w:r>
      <w:r w:rsidR="00813479" w:rsidRPr="00813479">
        <w:rPr>
          <w:sz w:val="28"/>
          <w:szCs w:val="28"/>
          <w:lang w:eastAsia="ru-RU"/>
        </w:rPr>
        <w:t>участником, выдаются __________________________________________</w:t>
      </w:r>
      <w:r w:rsidR="00B675E1">
        <w:rPr>
          <w:sz w:val="28"/>
          <w:szCs w:val="28"/>
          <w:lang w:eastAsia="ru-RU"/>
        </w:rPr>
        <w:t>________________________</w:t>
      </w:r>
      <w:r w:rsidR="00813479" w:rsidRPr="00813479">
        <w:rPr>
          <w:sz w:val="28"/>
          <w:szCs w:val="28"/>
          <w:lang w:eastAsia="ru-RU"/>
        </w:rPr>
        <w:t>.</w:t>
      </w:r>
    </w:p>
    <w:p w:rsidR="00813479" w:rsidRPr="00B675E1" w:rsidRDefault="00813479" w:rsidP="00B675E1">
      <w:pPr>
        <w:shd w:val="clear" w:color="auto" w:fill="FFFFFF"/>
        <w:jc w:val="center"/>
        <w:rPr>
          <w:sz w:val="20"/>
          <w:szCs w:val="20"/>
          <w:lang w:eastAsia="ru-RU"/>
        </w:rPr>
      </w:pPr>
      <w:r w:rsidRPr="00B675E1">
        <w:rPr>
          <w:sz w:val="20"/>
          <w:szCs w:val="20"/>
          <w:lang w:eastAsia="ru-RU"/>
        </w:rPr>
        <w:t>(указывается вид документа об образовании и (или) о квалификации)</w:t>
      </w:r>
    </w:p>
    <w:p w:rsidR="00813479" w:rsidRPr="00813479" w:rsidRDefault="00813479" w:rsidP="00B675E1">
      <w:pPr>
        <w:shd w:val="clear" w:color="auto" w:fill="FFFFFF"/>
        <w:ind w:firstLine="709"/>
        <w:jc w:val="both"/>
        <w:rPr>
          <w:sz w:val="28"/>
          <w:szCs w:val="28"/>
          <w:lang w:eastAsia="ru-RU"/>
        </w:rPr>
      </w:pPr>
      <w:r w:rsidRPr="00813479">
        <w:rPr>
          <w:sz w:val="28"/>
          <w:szCs w:val="28"/>
          <w:lang w:eastAsia="ru-RU"/>
        </w:rPr>
        <w:t>2.9</w:t>
      </w:r>
      <w:r w:rsidR="005922D0">
        <w:rPr>
          <w:rStyle w:val="afa"/>
          <w:sz w:val="28"/>
          <w:szCs w:val="28"/>
          <w:lang w:eastAsia="ru-RU"/>
        </w:rPr>
        <w:footnoteReference w:id="7"/>
      </w:r>
      <w:r w:rsidRPr="00813479">
        <w:rPr>
          <w:sz w:val="28"/>
          <w:szCs w:val="28"/>
          <w:lang w:eastAsia="ru-RU"/>
        </w:rPr>
        <w:t>. Обучающимся, освоившим Образовательную программу, Базовой организацией выдается/Базовой организацией и Организацией-участником</w:t>
      </w:r>
      <w:r w:rsidR="0066660A">
        <w:rPr>
          <w:sz w:val="28"/>
          <w:szCs w:val="28"/>
          <w:lang w:eastAsia="ru-RU"/>
        </w:rPr>
        <w:t xml:space="preserve"> </w:t>
      </w:r>
      <w:r w:rsidR="0066660A" w:rsidRPr="00DC2239">
        <w:rPr>
          <w:i/>
          <w:sz w:val="28"/>
          <w:szCs w:val="28"/>
          <w:lang w:eastAsia="ru-RU"/>
        </w:rPr>
        <w:t>(выбрать нужное)</w:t>
      </w:r>
      <w:r w:rsidRPr="00813479">
        <w:rPr>
          <w:sz w:val="28"/>
          <w:szCs w:val="28"/>
          <w:lang w:eastAsia="ru-RU"/>
        </w:rPr>
        <w:t>, выдаются</w:t>
      </w:r>
      <w:r w:rsidR="0066660A">
        <w:rPr>
          <w:sz w:val="28"/>
          <w:szCs w:val="28"/>
          <w:lang w:eastAsia="ru-RU"/>
        </w:rPr>
        <w:t xml:space="preserve"> </w:t>
      </w:r>
      <w:r w:rsidRPr="00813479">
        <w:rPr>
          <w:sz w:val="28"/>
          <w:szCs w:val="28"/>
          <w:lang w:eastAsia="ru-RU"/>
        </w:rPr>
        <w:t>___________________________</w:t>
      </w:r>
      <w:r w:rsidR="0066660A">
        <w:rPr>
          <w:sz w:val="28"/>
          <w:szCs w:val="28"/>
          <w:lang w:eastAsia="ru-RU"/>
        </w:rPr>
        <w:t>____________</w:t>
      </w:r>
      <w:r w:rsidR="00B675E1">
        <w:rPr>
          <w:sz w:val="28"/>
          <w:szCs w:val="28"/>
          <w:lang w:eastAsia="ru-RU"/>
        </w:rPr>
        <w:t xml:space="preserve"> </w:t>
      </w:r>
    </w:p>
    <w:p w:rsidR="00813479" w:rsidRPr="00B675E1" w:rsidRDefault="00813479" w:rsidP="0066660A">
      <w:pPr>
        <w:shd w:val="clear" w:color="auto" w:fill="FFFFFF"/>
        <w:ind w:left="3686"/>
        <w:jc w:val="center"/>
        <w:rPr>
          <w:sz w:val="20"/>
          <w:szCs w:val="20"/>
          <w:lang w:eastAsia="ru-RU"/>
        </w:rPr>
      </w:pPr>
      <w:r w:rsidRPr="00B675E1">
        <w:rPr>
          <w:sz w:val="20"/>
          <w:szCs w:val="20"/>
          <w:lang w:eastAsia="ru-RU"/>
        </w:rPr>
        <w:t>(указывается вид (виды) документов об обучении)</w:t>
      </w:r>
    </w:p>
    <w:p w:rsidR="00813479" w:rsidRDefault="00813479" w:rsidP="00B675E1">
      <w:pPr>
        <w:shd w:val="clear" w:color="auto" w:fill="FFFFFF"/>
        <w:ind w:firstLine="709"/>
        <w:jc w:val="both"/>
        <w:rPr>
          <w:sz w:val="28"/>
          <w:szCs w:val="28"/>
          <w:lang w:eastAsia="ru-RU"/>
        </w:rPr>
      </w:pPr>
      <w:r w:rsidRPr="00813479">
        <w:rPr>
          <w:sz w:val="28"/>
          <w:szCs w:val="28"/>
          <w:lang w:eastAsia="ru-RU"/>
        </w:rPr>
        <w:t>2.10. Базовая организация вправе проверять ход и качество реализации части Образовательной программы Организацией-участником, не нарушая ее автономию.</w:t>
      </w:r>
    </w:p>
    <w:p w:rsidR="00B675E1" w:rsidRPr="00813479" w:rsidRDefault="00B675E1" w:rsidP="00B675E1">
      <w:pPr>
        <w:shd w:val="clear" w:color="auto" w:fill="FFFFFF"/>
        <w:ind w:firstLine="709"/>
        <w:jc w:val="both"/>
        <w:rPr>
          <w:sz w:val="28"/>
          <w:szCs w:val="28"/>
          <w:lang w:eastAsia="ru-RU"/>
        </w:rPr>
      </w:pPr>
    </w:p>
    <w:p w:rsidR="00813479" w:rsidRDefault="00813479" w:rsidP="00813479">
      <w:pPr>
        <w:shd w:val="clear" w:color="auto" w:fill="FFFFFF"/>
        <w:jc w:val="center"/>
        <w:rPr>
          <w:bCs/>
          <w:sz w:val="28"/>
          <w:szCs w:val="28"/>
          <w:lang w:eastAsia="ru-RU"/>
        </w:rPr>
      </w:pPr>
      <w:r w:rsidRPr="001225DF">
        <w:rPr>
          <w:bCs/>
          <w:sz w:val="28"/>
          <w:szCs w:val="28"/>
          <w:lang w:eastAsia="ru-RU"/>
        </w:rPr>
        <w:t>2. Осуществление образовательной деятельности при реализации Образовательной программы</w:t>
      </w:r>
      <w:r w:rsidR="005922D0">
        <w:rPr>
          <w:rStyle w:val="afa"/>
          <w:bCs/>
          <w:sz w:val="28"/>
          <w:szCs w:val="28"/>
          <w:lang w:eastAsia="ru-RU"/>
        </w:rPr>
        <w:footnoteReference w:id="8"/>
      </w:r>
    </w:p>
    <w:p w:rsidR="001225DF" w:rsidRPr="001225DF" w:rsidRDefault="001225DF" w:rsidP="00813479">
      <w:pPr>
        <w:shd w:val="clear" w:color="auto" w:fill="FFFFFF"/>
        <w:jc w:val="center"/>
        <w:rPr>
          <w:sz w:val="28"/>
          <w:szCs w:val="28"/>
          <w:lang w:eastAsia="ru-RU"/>
        </w:rPr>
      </w:pPr>
    </w:p>
    <w:p w:rsidR="00813479" w:rsidRPr="00813479" w:rsidRDefault="00813479" w:rsidP="001225DF">
      <w:pPr>
        <w:shd w:val="clear" w:color="auto" w:fill="FFFFFF"/>
        <w:ind w:firstLine="709"/>
        <w:jc w:val="both"/>
        <w:rPr>
          <w:sz w:val="28"/>
          <w:szCs w:val="28"/>
          <w:lang w:eastAsia="ru-RU"/>
        </w:rPr>
      </w:pPr>
      <w:r w:rsidRPr="00813479">
        <w:rPr>
          <w:sz w:val="28"/>
          <w:szCs w:val="28"/>
          <w:lang w:eastAsia="ru-RU"/>
        </w:rPr>
        <w:t xml:space="preserve">2.1. Образовательная программа реализуется Базовой организацией </w:t>
      </w:r>
      <w:r w:rsidR="001225DF">
        <w:rPr>
          <w:sz w:val="28"/>
          <w:szCs w:val="28"/>
          <w:lang w:eastAsia="ru-RU"/>
        </w:rPr>
        <w:br/>
      </w:r>
      <w:r w:rsidRPr="00813479">
        <w:rPr>
          <w:sz w:val="28"/>
          <w:szCs w:val="28"/>
          <w:lang w:eastAsia="ru-RU"/>
        </w:rPr>
        <w:t>с участием Организации-участника.</w:t>
      </w:r>
    </w:p>
    <w:p w:rsidR="00813479" w:rsidRPr="00813479" w:rsidRDefault="00813479" w:rsidP="001225DF">
      <w:pPr>
        <w:shd w:val="clear" w:color="auto" w:fill="FFFFFF"/>
        <w:ind w:firstLine="709"/>
        <w:jc w:val="both"/>
        <w:rPr>
          <w:sz w:val="28"/>
          <w:szCs w:val="28"/>
          <w:lang w:eastAsia="ru-RU"/>
        </w:rPr>
      </w:pPr>
      <w:r w:rsidRPr="00813479">
        <w:rPr>
          <w:sz w:val="28"/>
          <w:szCs w:val="28"/>
          <w:lang w:eastAsia="ru-RU"/>
        </w:rPr>
        <w:t>2.2. Организация-участник предоставляет следующие ресурсы, необходимые для реализации Образовательной программы ___________________________</w:t>
      </w:r>
      <w:r w:rsidR="001225DF">
        <w:rPr>
          <w:sz w:val="28"/>
          <w:szCs w:val="28"/>
          <w:lang w:eastAsia="ru-RU"/>
        </w:rPr>
        <w:t>___________________________________</w:t>
      </w:r>
      <w:r w:rsidRPr="00813479">
        <w:rPr>
          <w:sz w:val="28"/>
          <w:szCs w:val="28"/>
          <w:lang w:eastAsia="ru-RU"/>
        </w:rPr>
        <w:t>_</w:t>
      </w:r>
    </w:p>
    <w:p w:rsidR="001225DF" w:rsidRPr="001225DF" w:rsidRDefault="00813479" w:rsidP="001225DF">
      <w:pPr>
        <w:shd w:val="clear" w:color="auto" w:fill="FFFFFF"/>
        <w:jc w:val="center"/>
        <w:rPr>
          <w:sz w:val="20"/>
          <w:szCs w:val="20"/>
          <w:lang w:eastAsia="ru-RU"/>
        </w:rPr>
      </w:pPr>
      <w:r w:rsidRPr="001225DF">
        <w:rPr>
          <w:sz w:val="20"/>
          <w:szCs w:val="20"/>
          <w:lang w:eastAsia="ru-RU"/>
        </w:rPr>
        <w:t>(указываются имущество, помещения, оборудование, материально-технические или иные ресурсы)</w:t>
      </w:r>
    </w:p>
    <w:p w:rsidR="00813479" w:rsidRPr="00813479" w:rsidRDefault="00813479" w:rsidP="001225DF">
      <w:pPr>
        <w:shd w:val="clear" w:color="auto" w:fill="FFFFFF"/>
        <w:jc w:val="both"/>
        <w:rPr>
          <w:sz w:val="28"/>
          <w:szCs w:val="28"/>
          <w:lang w:eastAsia="ru-RU"/>
        </w:rPr>
      </w:pPr>
      <w:r w:rsidRPr="00813479">
        <w:rPr>
          <w:sz w:val="28"/>
          <w:szCs w:val="28"/>
          <w:lang w:eastAsia="ru-RU"/>
        </w:rPr>
        <w:t xml:space="preserve">(далее </w:t>
      </w:r>
      <w:r w:rsidR="001225DF">
        <w:rPr>
          <w:sz w:val="28"/>
          <w:szCs w:val="28"/>
          <w:lang w:eastAsia="ru-RU"/>
        </w:rPr>
        <w:t>–</w:t>
      </w:r>
      <w:r w:rsidRPr="00813479">
        <w:rPr>
          <w:sz w:val="28"/>
          <w:szCs w:val="28"/>
          <w:lang w:eastAsia="ru-RU"/>
        </w:rPr>
        <w:t xml:space="preserve"> Ресурсы).</w:t>
      </w:r>
    </w:p>
    <w:p w:rsidR="00813479" w:rsidRPr="00813479" w:rsidRDefault="00813479" w:rsidP="001225DF">
      <w:pPr>
        <w:shd w:val="clear" w:color="auto" w:fill="FFFFFF"/>
        <w:ind w:firstLine="709"/>
        <w:jc w:val="both"/>
        <w:rPr>
          <w:sz w:val="28"/>
          <w:szCs w:val="28"/>
          <w:lang w:eastAsia="ru-RU"/>
        </w:rPr>
      </w:pPr>
      <w:r w:rsidRPr="00813479">
        <w:rPr>
          <w:sz w:val="28"/>
          <w:szCs w:val="28"/>
          <w:lang w:eastAsia="ru-RU"/>
        </w:rPr>
        <w:t xml:space="preserve">2.3. Части Образовательной программы, реализуемые с использованием Ресурсов, время, место их реализации, определяются приложением 1 </w:t>
      </w:r>
      <w:r w:rsidR="001225DF">
        <w:rPr>
          <w:sz w:val="28"/>
          <w:szCs w:val="28"/>
          <w:lang w:eastAsia="ru-RU"/>
        </w:rPr>
        <w:br/>
      </w:r>
      <w:r w:rsidRPr="00813479">
        <w:rPr>
          <w:sz w:val="28"/>
          <w:szCs w:val="28"/>
          <w:lang w:eastAsia="ru-RU"/>
        </w:rPr>
        <w:t>к настоящему Договору.</w:t>
      </w:r>
    </w:p>
    <w:p w:rsidR="00813479" w:rsidRPr="00813479" w:rsidRDefault="00813479" w:rsidP="001225DF">
      <w:pPr>
        <w:shd w:val="clear" w:color="auto" w:fill="FFFFFF"/>
        <w:ind w:firstLine="709"/>
        <w:jc w:val="both"/>
        <w:rPr>
          <w:sz w:val="28"/>
          <w:szCs w:val="28"/>
          <w:lang w:eastAsia="ru-RU"/>
        </w:rPr>
      </w:pPr>
      <w:r w:rsidRPr="00813479">
        <w:rPr>
          <w:sz w:val="28"/>
          <w:szCs w:val="28"/>
          <w:lang w:eastAsia="ru-RU"/>
        </w:rPr>
        <w:lastRenderedPageBreak/>
        <w:t xml:space="preserve">2.4. Число обучающихся по Образовательной программе (далее </w:t>
      </w:r>
      <w:r w:rsidR="00DC2239">
        <w:rPr>
          <w:sz w:val="28"/>
          <w:szCs w:val="28"/>
          <w:lang w:eastAsia="ru-RU"/>
        </w:rPr>
        <w:t>–</w:t>
      </w:r>
      <w:r w:rsidRPr="00813479">
        <w:rPr>
          <w:sz w:val="28"/>
          <w:szCs w:val="28"/>
          <w:lang w:eastAsia="ru-RU"/>
        </w:rPr>
        <w:t xml:space="preserve"> обучающие</w:t>
      </w:r>
      <w:r w:rsidR="001225DF">
        <w:rPr>
          <w:sz w:val="28"/>
          <w:szCs w:val="28"/>
          <w:lang w:eastAsia="ru-RU"/>
        </w:rPr>
        <w:t>ся) составляет _______ человек/«</w:t>
      </w:r>
      <w:r w:rsidRPr="00813479">
        <w:rPr>
          <w:sz w:val="28"/>
          <w:szCs w:val="28"/>
          <w:lang w:eastAsia="ru-RU"/>
        </w:rPr>
        <w:t>от</w:t>
      </w:r>
      <w:r w:rsidR="001225DF">
        <w:rPr>
          <w:sz w:val="28"/>
          <w:szCs w:val="28"/>
          <w:lang w:eastAsia="ru-RU"/>
        </w:rPr>
        <w:t>»</w:t>
      </w:r>
      <w:r w:rsidRPr="00813479">
        <w:rPr>
          <w:sz w:val="28"/>
          <w:szCs w:val="28"/>
          <w:lang w:eastAsia="ru-RU"/>
        </w:rPr>
        <w:t xml:space="preserve"> - </w:t>
      </w:r>
      <w:r w:rsidR="001225DF">
        <w:rPr>
          <w:sz w:val="28"/>
          <w:szCs w:val="28"/>
          <w:lang w:eastAsia="ru-RU"/>
        </w:rPr>
        <w:t>«</w:t>
      </w:r>
      <w:r w:rsidRPr="00813479">
        <w:rPr>
          <w:sz w:val="28"/>
          <w:szCs w:val="28"/>
          <w:lang w:eastAsia="ru-RU"/>
        </w:rPr>
        <w:t>до</w:t>
      </w:r>
      <w:r w:rsidR="001225DF">
        <w:rPr>
          <w:sz w:val="28"/>
          <w:szCs w:val="28"/>
          <w:lang w:eastAsia="ru-RU"/>
        </w:rPr>
        <w:t>»</w:t>
      </w:r>
      <w:r w:rsidRPr="00813479">
        <w:rPr>
          <w:sz w:val="28"/>
          <w:szCs w:val="28"/>
          <w:lang w:eastAsia="ru-RU"/>
        </w:rPr>
        <w:t xml:space="preserve"> ______ человек </w:t>
      </w:r>
      <w:r w:rsidRPr="00DC2239">
        <w:rPr>
          <w:i/>
          <w:sz w:val="28"/>
          <w:szCs w:val="28"/>
          <w:lang w:eastAsia="ru-RU"/>
        </w:rPr>
        <w:t>(выбрать нужное)</w:t>
      </w:r>
      <w:r w:rsidRPr="00813479">
        <w:rPr>
          <w:sz w:val="28"/>
          <w:szCs w:val="28"/>
          <w:lang w:eastAsia="ru-RU"/>
        </w:rPr>
        <w:t>.</w:t>
      </w:r>
    </w:p>
    <w:p w:rsidR="00813479" w:rsidRPr="00813479" w:rsidRDefault="00813479" w:rsidP="001225DF">
      <w:pPr>
        <w:shd w:val="clear" w:color="auto" w:fill="FFFFFF"/>
        <w:ind w:firstLine="709"/>
        <w:jc w:val="both"/>
        <w:rPr>
          <w:sz w:val="28"/>
          <w:szCs w:val="28"/>
          <w:lang w:eastAsia="ru-RU"/>
        </w:rPr>
      </w:pPr>
      <w:r w:rsidRPr="00813479">
        <w:rPr>
          <w:sz w:val="28"/>
          <w:szCs w:val="28"/>
          <w:lang w:eastAsia="ru-RU"/>
        </w:rPr>
        <w:t xml:space="preserve">Поименный список обучающихся направляется Базовой организацией </w:t>
      </w:r>
      <w:r w:rsidR="001225DF">
        <w:rPr>
          <w:sz w:val="28"/>
          <w:szCs w:val="28"/>
          <w:lang w:eastAsia="ru-RU"/>
        </w:rPr>
        <w:br/>
      </w:r>
      <w:r w:rsidRPr="00813479">
        <w:rPr>
          <w:sz w:val="28"/>
          <w:szCs w:val="28"/>
          <w:lang w:eastAsia="ru-RU"/>
        </w:rPr>
        <w:t xml:space="preserve">в </w:t>
      </w:r>
      <w:proofErr w:type="spellStart"/>
      <w:r w:rsidRPr="00813479">
        <w:rPr>
          <w:sz w:val="28"/>
          <w:szCs w:val="28"/>
          <w:lang w:eastAsia="ru-RU"/>
        </w:rPr>
        <w:t>Организацию-участник</w:t>
      </w:r>
      <w:proofErr w:type="spellEnd"/>
      <w:r w:rsidRPr="00813479">
        <w:rPr>
          <w:sz w:val="28"/>
          <w:szCs w:val="28"/>
          <w:lang w:eastAsia="ru-RU"/>
        </w:rPr>
        <w:t xml:space="preserve"> не менее чем за ___________ рабочих дней </w:t>
      </w:r>
      <w:r w:rsidR="001225DF">
        <w:rPr>
          <w:sz w:val="28"/>
          <w:szCs w:val="28"/>
          <w:lang w:eastAsia="ru-RU"/>
        </w:rPr>
        <w:br/>
      </w:r>
      <w:r w:rsidRPr="00813479">
        <w:rPr>
          <w:sz w:val="28"/>
          <w:szCs w:val="28"/>
          <w:lang w:eastAsia="ru-RU"/>
        </w:rPr>
        <w:t xml:space="preserve">до начала реализации частей Образовательной программы, указанных </w:t>
      </w:r>
      <w:r w:rsidR="001225DF">
        <w:rPr>
          <w:sz w:val="28"/>
          <w:szCs w:val="28"/>
          <w:lang w:eastAsia="ru-RU"/>
        </w:rPr>
        <w:br/>
      </w:r>
      <w:r w:rsidRPr="00813479">
        <w:rPr>
          <w:sz w:val="28"/>
          <w:szCs w:val="28"/>
          <w:lang w:eastAsia="ru-RU"/>
        </w:rPr>
        <w:t>в пункте</w:t>
      </w:r>
      <w:r w:rsidR="001225DF">
        <w:rPr>
          <w:sz w:val="28"/>
          <w:szCs w:val="28"/>
          <w:lang w:eastAsia="ru-RU"/>
        </w:rPr>
        <w:t xml:space="preserve"> </w:t>
      </w:r>
      <w:r w:rsidRPr="00813479">
        <w:rPr>
          <w:sz w:val="28"/>
          <w:szCs w:val="28"/>
          <w:lang w:eastAsia="ru-RU"/>
        </w:rPr>
        <w:t>2.3 настоящего Договора.</w:t>
      </w:r>
    </w:p>
    <w:p w:rsidR="00813479" w:rsidRPr="00813479" w:rsidRDefault="00813479" w:rsidP="001225DF">
      <w:pPr>
        <w:shd w:val="clear" w:color="auto" w:fill="FFFFFF"/>
        <w:ind w:firstLine="709"/>
        <w:jc w:val="both"/>
        <w:rPr>
          <w:sz w:val="28"/>
          <w:szCs w:val="28"/>
          <w:lang w:eastAsia="ru-RU"/>
        </w:rPr>
      </w:pPr>
      <w:r w:rsidRPr="00813479">
        <w:rPr>
          <w:sz w:val="28"/>
          <w:szCs w:val="28"/>
          <w:lang w:eastAsia="ru-RU"/>
        </w:rPr>
        <w:t>2.5. Организация-участник не позднее</w:t>
      </w:r>
      <w:r w:rsidR="001225DF">
        <w:rPr>
          <w:sz w:val="28"/>
          <w:szCs w:val="28"/>
          <w:lang w:eastAsia="ru-RU"/>
        </w:rPr>
        <w:t xml:space="preserve"> </w:t>
      </w:r>
      <w:r w:rsidRPr="00813479">
        <w:rPr>
          <w:sz w:val="28"/>
          <w:szCs w:val="28"/>
          <w:lang w:eastAsia="ru-RU"/>
        </w:rPr>
        <w:t xml:space="preserve">_________ рабочих дней </w:t>
      </w:r>
      <w:r w:rsidR="001225DF">
        <w:rPr>
          <w:sz w:val="28"/>
          <w:szCs w:val="28"/>
          <w:lang w:eastAsia="ru-RU"/>
        </w:rPr>
        <w:br/>
      </w:r>
      <w:r w:rsidRPr="00813479">
        <w:rPr>
          <w:sz w:val="28"/>
          <w:szCs w:val="28"/>
          <w:lang w:eastAsia="ru-RU"/>
        </w:rPr>
        <w:t>с момента заключения настоящего Договора определяет лицо, ответственное за взаимодействие с Базовой организацией по предоставлению Ресурсов.</w:t>
      </w:r>
    </w:p>
    <w:p w:rsidR="00813479" w:rsidRDefault="00813479" w:rsidP="001225DF">
      <w:pPr>
        <w:shd w:val="clear" w:color="auto" w:fill="FFFFFF"/>
        <w:ind w:firstLine="709"/>
        <w:jc w:val="both"/>
        <w:rPr>
          <w:sz w:val="28"/>
          <w:szCs w:val="28"/>
          <w:lang w:eastAsia="ru-RU"/>
        </w:rPr>
      </w:pPr>
      <w:r w:rsidRPr="00813479">
        <w:rPr>
          <w:sz w:val="28"/>
          <w:szCs w:val="28"/>
          <w:lang w:eastAsia="ru-RU"/>
        </w:rPr>
        <w:t>Об изменении указанного в настоящем пункте</w:t>
      </w:r>
      <w:r w:rsidR="001225DF">
        <w:rPr>
          <w:sz w:val="28"/>
          <w:szCs w:val="28"/>
          <w:lang w:eastAsia="ru-RU"/>
        </w:rPr>
        <w:t xml:space="preserve"> </w:t>
      </w:r>
      <w:r w:rsidRPr="00813479">
        <w:rPr>
          <w:sz w:val="28"/>
          <w:szCs w:val="28"/>
          <w:lang w:eastAsia="ru-RU"/>
        </w:rPr>
        <w:t>ответственного лица Организация-участник должна незамедлительно проинформировать Базовую организацию.</w:t>
      </w:r>
    </w:p>
    <w:p w:rsidR="001225DF" w:rsidRPr="00813479" w:rsidRDefault="001225DF" w:rsidP="001225DF">
      <w:pPr>
        <w:shd w:val="clear" w:color="auto" w:fill="FFFFFF"/>
        <w:ind w:firstLine="709"/>
        <w:jc w:val="both"/>
        <w:rPr>
          <w:sz w:val="28"/>
          <w:szCs w:val="28"/>
          <w:lang w:eastAsia="ru-RU"/>
        </w:rPr>
      </w:pPr>
    </w:p>
    <w:p w:rsidR="00813479" w:rsidRDefault="00813479" w:rsidP="00813479">
      <w:pPr>
        <w:shd w:val="clear" w:color="auto" w:fill="FFFFFF"/>
        <w:jc w:val="center"/>
        <w:rPr>
          <w:bCs/>
          <w:sz w:val="28"/>
          <w:szCs w:val="28"/>
          <w:lang w:eastAsia="ru-RU"/>
        </w:rPr>
      </w:pPr>
      <w:r w:rsidRPr="001225DF">
        <w:rPr>
          <w:bCs/>
          <w:sz w:val="28"/>
          <w:szCs w:val="28"/>
          <w:lang w:eastAsia="ru-RU"/>
        </w:rPr>
        <w:t>3. Финансовое обеспечение реализации Образовательной программы</w:t>
      </w:r>
    </w:p>
    <w:p w:rsidR="001225DF" w:rsidRPr="001225DF" w:rsidRDefault="001225DF" w:rsidP="00813479">
      <w:pPr>
        <w:shd w:val="clear" w:color="auto" w:fill="FFFFFF"/>
        <w:jc w:val="center"/>
        <w:rPr>
          <w:sz w:val="28"/>
          <w:szCs w:val="28"/>
          <w:lang w:eastAsia="ru-RU"/>
        </w:rPr>
      </w:pPr>
    </w:p>
    <w:p w:rsidR="00813479" w:rsidRDefault="00813479" w:rsidP="001225DF">
      <w:pPr>
        <w:shd w:val="clear" w:color="auto" w:fill="FFFFFF"/>
        <w:ind w:firstLine="709"/>
        <w:jc w:val="both"/>
        <w:rPr>
          <w:sz w:val="28"/>
          <w:szCs w:val="28"/>
          <w:lang w:eastAsia="ru-RU"/>
        </w:rPr>
      </w:pPr>
      <w:r w:rsidRPr="00813479">
        <w:rPr>
          <w:sz w:val="28"/>
          <w:szCs w:val="28"/>
          <w:lang w:eastAsia="ru-RU"/>
        </w:rPr>
        <w:t xml:space="preserve">3.1. Базовая организация осуществляет финансовое обеспечение реализации Организацией-участником части Образовательной программы </w:t>
      </w:r>
      <w:r w:rsidR="001225DF">
        <w:rPr>
          <w:sz w:val="28"/>
          <w:szCs w:val="28"/>
          <w:lang w:eastAsia="ru-RU"/>
        </w:rPr>
        <w:br/>
      </w:r>
      <w:r w:rsidRPr="00813479">
        <w:rPr>
          <w:sz w:val="28"/>
          <w:szCs w:val="28"/>
          <w:lang w:eastAsia="ru-RU"/>
        </w:rPr>
        <w:t xml:space="preserve">на основании заключаемого Сторонами договора возмездного оказания услуг в сфере образования в течение ___________ рабочих дней с момента заключения настоящего Договора/Финансовое обеспечения реализации Образовательной программы осуществляется на основании заключенных Сторонами с обучающимися договоров оказания платных образовательных услуг, предусматривающих оплату стоимости обучения по сетевой образовательной программе Сторонам пропорционально реализуемым частям Образовательной программы./Базовая организация оплачивает использование Ресурсов Организации-участника в соответствии с приложением 2 </w:t>
      </w:r>
      <w:r w:rsidR="001225DF">
        <w:rPr>
          <w:sz w:val="28"/>
          <w:szCs w:val="28"/>
          <w:lang w:eastAsia="ru-RU"/>
        </w:rPr>
        <w:br/>
      </w:r>
      <w:r w:rsidRPr="00813479">
        <w:rPr>
          <w:sz w:val="28"/>
          <w:szCs w:val="28"/>
          <w:lang w:eastAsia="ru-RU"/>
        </w:rPr>
        <w:t xml:space="preserve">к настоящему Договору </w:t>
      </w:r>
      <w:r w:rsidRPr="0066660A">
        <w:rPr>
          <w:i/>
          <w:sz w:val="28"/>
          <w:szCs w:val="28"/>
          <w:lang w:eastAsia="ru-RU"/>
        </w:rPr>
        <w:t>(выбрать нужное)</w:t>
      </w:r>
      <w:r w:rsidRPr="00813479">
        <w:rPr>
          <w:sz w:val="28"/>
          <w:szCs w:val="28"/>
          <w:lang w:eastAsia="ru-RU"/>
        </w:rPr>
        <w:t>.</w:t>
      </w:r>
    </w:p>
    <w:p w:rsidR="001225DF" w:rsidRPr="00813479" w:rsidRDefault="001225DF" w:rsidP="001225DF">
      <w:pPr>
        <w:shd w:val="clear" w:color="auto" w:fill="FFFFFF"/>
        <w:ind w:firstLine="709"/>
        <w:jc w:val="both"/>
        <w:rPr>
          <w:sz w:val="28"/>
          <w:szCs w:val="28"/>
          <w:lang w:eastAsia="ru-RU"/>
        </w:rPr>
      </w:pPr>
    </w:p>
    <w:p w:rsidR="00813479" w:rsidRDefault="00813479" w:rsidP="00813479">
      <w:pPr>
        <w:shd w:val="clear" w:color="auto" w:fill="FFFFFF"/>
        <w:jc w:val="center"/>
        <w:rPr>
          <w:bCs/>
          <w:sz w:val="28"/>
          <w:szCs w:val="28"/>
          <w:lang w:eastAsia="ru-RU"/>
        </w:rPr>
      </w:pPr>
      <w:r w:rsidRPr="001225DF">
        <w:rPr>
          <w:bCs/>
          <w:sz w:val="28"/>
          <w:szCs w:val="28"/>
          <w:lang w:eastAsia="ru-RU"/>
        </w:rPr>
        <w:t>4. Срок действия Договора</w:t>
      </w:r>
    </w:p>
    <w:p w:rsidR="001225DF" w:rsidRPr="001225DF" w:rsidRDefault="001225DF" w:rsidP="00813479">
      <w:pPr>
        <w:shd w:val="clear" w:color="auto" w:fill="FFFFFF"/>
        <w:jc w:val="center"/>
        <w:rPr>
          <w:sz w:val="28"/>
          <w:szCs w:val="28"/>
          <w:lang w:eastAsia="ru-RU"/>
        </w:rPr>
      </w:pPr>
    </w:p>
    <w:p w:rsidR="00813479" w:rsidRPr="00813479" w:rsidRDefault="00813479" w:rsidP="001225DF">
      <w:pPr>
        <w:shd w:val="clear" w:color="auto" w:fill="FFFFFF"/>
        <w:ind w:firstLine="709"/>
        <w:jc w:val="both"/>
        <w:rPr>
          <w:sz w:val="28"/>
          <w:szCs w:val="28"/>
          <w:lang w:eastAsia="ru-RU"/>
        </w:rPr>
      </w:pPr>
      <w:r w:rsidRPr="00813479">
        <w:rPr>
          <w:sz w:val="28"/>
          <w:szCs w:val="28"/>
          <w:lang w:eastAsia="ru-RU"/>
        </w:rPr>
        <w:t>4.1. Настоящий Договор вступает в силу со дня его заключения.</w:t>
      </w:r>
    </w:p>
    <w:p w:rsidR="00813479" w:rsidRPr="00813479" w:rsidRDefault="00813479" w:rsidP="001225DF">
      <w:pPr>
        <w:shd w:val="clear" w:color="auto" w:fill="FFFFFF"/>
        <w:ind w:firstLine="709"/>
        <w:jc w:val="both"/>
        <w:rPr>
          <w:sz w:val="28"/>
          <w:szCs w:val="28"/>
          <w:lang w:eastAsia="ru-RU"/>
        </w:rPr>
      </w:pPr>
      <w:r w:rsidRPr="00813479">
        <w:rPr>
          <w:sz w:val="28"/>
          <w:szCs w:val="28"/>
          <w:lang w:eastAsia="ru-RU"/>
        </w:rPr>
        <w:t>4.2. Настоящий Договор заключен на период реализации Образовательной про</w:t>
      </w:r>
      <w:r w:rsidR="001225DF">
        <w:rPr>
          <w:sz w:val="28"/>
          <w:szCs w:val="28"/>
          <w:lang w:eastAsia="ru-RU"/>
        </w:rPr>
        <w:t xml:space="preserve">граммы, предусмотренный пунктом </w:t>
      </w:r>
      <w:r w:rsidRPr="00813479">
        <w:rPr>
          <w:sz w:val="28"/>
          <w:szCs w:val="28"/>
          <w:lang w:eastAsia="ru-RU"/>
        </w:rPr>
        <w:t>1.3 настоящего Договора.</w:t>
      </w:r>
    </w:p>
    <w:p w:rsidR="001225DF" w:rsidRDefault="001225DF" w:rsidP="00813479">
      <w:pPr>
        <w:shd w:val="clear" w:color="auto" w:fill="FFFFFF"/>
        <w:jc w:val="center"/>
        <w:rPr>
          <w:bCs/>
          <w:sz w:val="28"/>
          <w:szCs w:val="28"/>
          <w:lang w:eastAsia="ru-RU"/>
        </w:rPr>
      </w:pPr>
    </w:p>
    <w:p w:rsidR="00813479" w:rsidRPr="001225DF" w:rsidRDefault="00813479" w:rsidP="00813479">
      <w:pPr>
        <w:shd w:val="clear" w:color="auto" w:fill="FFFFFF"/>
        <w:jc w:val="center"/>
        <w:rPr>
          <w:bCs/>
          <w:sz w:val="28"/>
          <w:szCs w:val="28"/>
          <w:lang w:eastAsia="ru-RU"/>
        </w:rPr>
      </w:pPr>
      <w:r w:rsidRPr="001225DF">
        <w:rPr>
          <w:bCs/>
          <w:sz w:val="28"/>
          <w:szCs w:val="28"/>
          <w:lang w:eastAsia="ru-RU"/>
        </w:rPr>
        <w:t>5. Заключительные положения</w:t>
      </w:r>
    </w:p>
    <w:p w:rsidR="001225DF" w:rsidRPr="001225DF" w:rsidRDefault="001225DF" w:rsidP="00813479">
      <w:pPr>
        <w:shd w:val="clear" w:color="auto" w:fill="FFFFFF"/>
        <w:jc w:val="center"/>
        <w:rPr>
          <w:sz w:val="28"/>
          <w:szCs w:val="28"/>
          <w:lang w:eastAsia="ru-RU"/>
        </w:rPr>
      </w:pPr>
    </w:p>
    <w:p w:rsidR="00813479" w:rsidRPr="00813479" w:rsidRDefault="00813479" w:rsidP="001225DF">
      <w:pPr>
        <w:shd w:val="clear" w:color="auto" w:fill="FFFFFF"/>
        <w:ind w:firstLine="709"/>
        <w:jc w:val="both"/>
        <w:rPr>
          <w:sz w:val="28"/>
          <w:szCs w:val="28"/>
          <w:lang w:eastAsia="ru-RU"/>
        </w:rPr>
      </w:pPr>
      <w:r w:rsidRPr="00813479">
        <w:rPr>
          <w:sz w:val="28"/>
          <w:szCs w:val="28"/>
          <w:lang w:eastAsia="ru-RU"/>
        </w:rPr>
        <w:t xml:space="preserve">5.1. Условия, на которых заключен Договор, могут быть изменены </w:t>
      </w:r>
      <w:r w:rsidR="001225DF">
        <w:rPr>
          <w:sz w:val="28"/>
          <w:szCs w:val="28"/>
          <w:lang w:eastAsia="ru-RU"/>
        </w:rPr>
        <w:br/>
      </w:r>
      <w:r w:rsidRPr="00813479">
        <w:rPr>
          <w:sz w:val="28"/>
          <w:szCs w:val="28"/>
          <w:lang w:eastAsia="ru-RU"/>
        </w:rPr>
        <w:t>по соглашению Сторон или в соответствии с законодательством Российской Федерации.</w:t>
      </w:r>
    </w:p>
    <w:p w:rsidR="00813479" w:rsidRPr="00813479" w:rsidRDefault="00813479" w:rsidP="001225DF">
      <w:pPr>
        <w:shd w:val="clear" w:color="auto" w:fill="FFFFFF"/>
        <w:ind w:firstLine="709"/>
        <w:jc w:val="both"/>
        <w:rPr>
          <w:sz w:val="28"/>
          <w:szCs w:val="28"/>
          <w:lang w:eastAsia="ru-RU"/>
        </w:rPr>
      </w:pPr>
      <w:r w:rsidRPr="00813479">
        <w:rPr>
          <w:sz w:val="28"/>
          <w:szCs w:val="28"/>
          <w:lang w:eastAsia="ru-RU"/>
        </w:rPr>
        <w:t xml:space="preserve">5.2. Договор может быть расторгнут по соглашению Сторон </w:t>
      </w:r>
      <w:r w:rsidR="001225DF">
        <w:rPr>
          <w:sz w:val="28"/>
          <w:szCs w:val="28"/>
          <w:lang w:eastAsia="ru-RU"/>
        </w:rPr>
        <w:br/>
      </w:r>
      <w:r w:rsidRPr="00813479">
        <w:rPr>
          <w:sz w:val="28"/>
          <w:szCs w:val="28"/>
          <w:lang w:eastAsia="ru-RU"/>
        </w:rPr>
        <w:t>или в судебном порядке по основаниям, предусмотренным законодательством Российской Федерации.</w:t>
      </w:r>
    </w:p>
    <w:p w:rsidR="00813479" w:rsidRPr="00813479" w:rsidRDefault="00813479" w:rsidP="001225DF">
      <w:pPr>
        <w:shd w:val="clear" w:color="auto" w:fill="FFFFFF"/>
        <w:ind w:firstLine="709"/>
        <w:jc w:val="both"/>
        <w:rPr>
          <w:sz w:val="28"/>
          <w:szCs w:val="28"/>
          <w:lang w:eastAsia="ru-RU"/>
        </w:rPr>
      </w:pPr>
      <w:r w:rsidRPr="00813479">
        <w:rPr>
          <w:sz w:val="28"/>
          <w:szCs w:val="28"/>
          <w:lang w:eastAsia="ru-RU"/>
        </w:rPr>
        <w:t xml:space="preserve">5.3. Действие Договора прекращается в случае прекращения </w:t>
      </w:r>
      <w:r w:rsidRPr="00813479">
        <w:rPr>
          <w:sz w:val="28"/>
          <w:szCs w:val="28"/>
          <w:lang w:eastAsia="ru-RU"/>
        </w:rPr>
        <w:lastRenderedPageBreak/>
        <w:t xml:space="preserve">осуществления образовательной деятельности Базовой организации, приостановления действия или аннулирования лицензии на осуществление образовательной деятельности Базовой организации, прекращения деятельности Организации-участника, приостановления действия </w:t>
      </w:r>
      <w:r w:rsidR="001225DF">
        <w:rPr>
          <w:sz w:val="28"/>
          <w:szCs w:val="28"/>
          <w:lang w:eastAsia="ru-RU"/>
        </w:rPr>
        <w:br/>
      </w:r>
      <w:r w:rsidRPr="00813479">
        <w:rPr>
          <w:sz w:val="28"/>
          <w:szCs w:val="28"/>
          <w:lang w:eastAsia="ru-RU"/>
        </w:rPr>
        <w:t>или аннулирования лицензии на осуществление образовательной деятельности Организации-участника.</w:t>
      </w:r>
    </w:p>
    <w:p w:rsidR="00813479" w:rsidRPr="00813479" w:rsidRDefault="00813479" w:rsidP="001225DF">
      <w:pPr>
        <w:shd w:val="clear" w:color="auto" w:fill="FFFFFF"/>
        <w:ind w:firstLine="709"/>
        <w:jc w:val="both"/>
        <w:rPr>
          <w:sz w:val="28"/>
          <w:szCs w:val="28"/>
          <w:lang w:eastAsia="ru-RU"/>
        </w:rPr>
      </w:pPr>
      <w:r w:rsidRPr="00813479">
        <w:rPr>
          <w:sz w:val="28"/>
          <w:szCs w:val="28"/>
          <w:lang w:eastAsia="ru-RU"/>
        </w:rPr>
        <w:t>5.4.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813479" w:rsidRPr="00813479" w:rsidRDefault="00813479" w:rsidP="001225DF">
      <w:pPr>
        <w:shd w:val="clear" w:color="auto" w:fill="FFFFFF"/>
        <w:ind w:firstLine="709"/>
        <w:jc w:val="both"/>
        <w:rPr>
          <w:sz w:val="28"/>
          <w:szCs w:val="28"/>
          <w:lang w:eastAsia="ru-RU"/>
        </w:rPr>
      </w:pPr>
      <w:r w:rsidRPr="00813479">
        <w:rPr>
          <w:sz w:val="28"/>
          <w:szCs w:val="28"/>
          <w:lang w:eastAsia="ru-RU"/>
        </w:rPr>
        <w:t>5.5. Настоящий Договор составлен в ______ экземплярах, по одному</w:t>
      </w:r>
      <w:r w:rsidR="001225DF">
        <w:rPr>
          <w:sz w:val="28"/>
          <w:szCs w:val="28"/>
          <w:lang w:eastAsia="ru-RU"/>
        </w:rPr>
        <w:br/>
      </w:r>
      <w:r w:rsidRPr="00813479">
        <w:rPr>
          <w:sz w:val="28"/>
          <w:szCs w:val="28"/>
          <w:lang w:eastAsia="ru-RU"/>
        </w:rPr>
        <w:t xml:space="preserve">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13479" w:rsidRPr="00813479" w:rsidRDefault="00813479" w:rsidP="001225DF">
      <w:pPr>
        <w:shd w:val="clear" w:color="auto" w:fill="FFFFFF"/>
        <w:ind w:firstLine="709"/>
        <w:jc w:val="both"/>
        <w:rPr>
          <w:sz w:val="28"/>
          <w:szCs w:val="28"/>
          <w:lang w:eastAsia="ru-RU"/>
        </w:rPr>
      </w:pPr>
      <w:r w:rsidRPr="00813479">
        <w:rPr>
          <w:sz w:val="28"/>
          <w:szCs w:val="28"/>
          <w:lang w:eastAsia="ru-RU"/>
        </w:rPr>
        <w:t>5.6. К Договору прилагаются и являются его неотъемлемой частью:</w:t>
      </w:r>
    </w:p>
    <w:p w:rsidR="00813479" w:rsidRPr="00813479" w:rsidRDefault="001225DF" w:rsidP="001225DF">
      <w:pPr>
        <w:shd w:val="clear" w:color="auto" w:fill="FFFFFF"/>
        <w:ind w:firstLine="709"/>
        <w:jc w:val="center"/>
        <w:rPr>
          <w:sz w:val="28"/>
          <w:szCs w:val="28"/>
          <w:lang w:eastAsia="ru-RU"/>
        </w:rPr>
      </w:pPr>
      <w:r>
        <w:rPr>
          <w:sz w:val="28"/>
          <w:szCs w:val="28"/>
          <w:lang w:eastAsia="ru-RU"/>
        </w:rPr>
        <w:t xml:space="preserve">приложение № </w:t>
      </w:r>
      <w:r w:rsidR="00813479" w:rsidRPr="00813479">
        <w:rPr>
          <w:sz w:val="28"/>
          <w:szCs w:val="28"/>
          <w:lang w:eastAsia="ru-RU"/>
        </w:rPr>
        <w:t>_____ -__________________________________________;</w:t>
      </w:r>
    </w:p>
    <w:p w:rsidR="00813479" w:rsidRPr="00813479" w:rsidRDefault="00813479" w:rsidP="001225DF">
      <w:pPr>
        <w:shd w:val="clear" w:color="auto" w:fill="FFFFFF"/>
        <w:ind w:firstLine="709"/>
        <w:jc w:val="center"/>
        <w:rPr>
          <w:sz w:val="28"/>
          <w:szCs w:val="28"/>
          <w:lang w:eastAsia="ru-RU"/>
        </w:rPr>
      </w:pPr>
      <w:r w:rsidRPr="00813479">
        <w:rPr>
          <w:sz w:val="28"/>
          <w:szCs w:val="28"/>
          <w:lang w:eastAsia="ru-RU"/>
        </w:rPr>
        <w:t>приложение №</w:t>
      </w:r>
      <w:r w:rsidR="001225DF">
        <w:rPr>
          <w:sz w:val="28"/>
          <w:szCs w:val="28"/>
          <w:lang w:eastAsia="ru-RU"/>
        </w:rPr>
        <w:t xml:space="preserve"> </w:t>
      </w:r>
      <w:r w:rsidRPr="00813479">
        <w:rPr>
          <w:sz w:val="28"/>
          <w:szCs w:val="28"/>
          <w:lang w:eastAsia="ru-RU"/>
        </w:rPr>
        <w:t>_____-_________________________________________.</w:t>
      </w:r>
    </w:p>
    <w:p w:rsidR="00813479" w:rsidRPr="00813479" w:rsidRDefault="00813479" w:rsidP="00813479">
      <w:pPr>
        <w:shd w:val="clear" w:color="auto" w:fill="FFFFFF"/>
        <w:jc w:val="center"/>
        <w:rPr>
          <w:sz w:val="28"/>
          <w:szCs w:val="28"/>
          <w:lang w:eastAsia="ru-RU"/>
        </w:rPr>
      </w:pPr>
    </w:p>
    <w:p w:rsidR="00813479" w:rsidRPr="001225DF" w:rsidRDefault="00813479" w:rsidP="00813479">
      <w:pPr>
        <w:shd w:val="clear" w:color="auto" w:fill="FFFFFF"/>
        <w:jc w:val="center"/>
        <w:rPr>
          <w:sz w:val="28"/>
          <w:szCs w:val="28"/>
          <w:lang w:eastAsia="ru-RU"/>
        </w:rPr>
      </w:pPr>
      <w:r w:rsidRPr="001225DF">
        <w:rPr>
          <w:bCs/>
          <w:sz w:val="28"/>
          <w:szCs w:val="28"/>
          <w:lang w:eastAsia="ru-RU"/>
        </w:rPr>
        <w:t>6. Адреса, реквизиты и подписи Сторон</w:t>
      </w:r>
    </w:p>
    <w:p w:rsidR="001225DF" w:rsidRDefault="001225DF" w:rsidP="00813479">
      <w:pPr>
        <w:shd w:val="clear" w:color="auto" w:fill="FFFFFF"/>
        <w:rPr>
          <w:sz w:val="28"/>
          <w:szCs w:val="28"/>
          <w:lang w:eastAsia="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7"/>
        <w:gridCol w:w="4828"/>
      </w:tblGrid>
      <w:tr w:rsidR="001225DF" w:rsidTr="001225DF">
        <w:tc>
          <w:tcPr>
            <w:tcW w:w="4827" w:type="dxa"/>
          </w:tcPr>
          <w:p w:rsidR="001225DF" w:rsidRDefault="001225DF" w:rsidP="001225DF">
            <w:pPr>
              <w:jc w:val="center"/>
              <w:rPr>
                <w:sz w:val="28"/>
                <w:szCs w:val="28"/>
                <w:lang w:eastAsia="ru-RU"/>
              </w:rPr>
            </w:pPr>
            <w:r>
              <w:rPr>
                <w:sz w:val="28"/>
                <w:szCs w:val="28"/>
                <w:lang w:eastAsia="ru-RU"/>
              </w:rPr>
              <w:t>Базовая организация</w:t>
            </w:r>
          </w:p>
          <w:p w:rsidR="001225DF" w:rsidRDefault="001225DF" w:rsidP="001225DF">
            <w:pPr>
              <w:jc w:val="center"/>
              <w:rPr>
                <w:sz w:val="28"/>
                <w:szCs w:val="28"/>
                <w:lang w:eastAsia="ru-RU"/>
              </w:rPr>
            </w:pPr>
          </w:p>
          <w:p w:rsidR="001225DF" w:rsidRDefault="001225DF" w:rsidP="001225DF">
            <w:pPr>
              <w:jc w:val="center"/>
              <w:rPr>
                <w:sz w:val="28"/>
                <w:szCs w:val="28"/>
                <w:lang w:eastAsia="ru-RU"/>
              </w:rPr>
            </w:pPr>
            <w:r>
              <w:rPr>
                <w:sz w:val="28"/>
                <w:szCs w:val="28"/>
                <w:lang w:eastAsia="ru-RU"/>
              </w:rPr>
              <w:t>_____________________________</w:t>
            </w:r>
          </w:p>
          <w:p w:rsidR="001225DF" w:rsidRPr="001225DF" w:rsidRDefault="001225DF" w:rsidP="001225DF">
            <w:pPr>
              <w:jc w:val="center"/>
              <w:rPr>
                <w:sz w:val="20"/>
                <w:szCs w:val="20"/>
                <w:lang w:eastAsia="ru-RU"/>
              </w:rPr>
            </w:pPr>
            <w:r w:rsidRPr="001225DF">
              <w:rPr>
                <w:sz w:val="20"/>
                <w:szCs w:val="20"/>
                <w:lang w:eastAsia="ru-RU"/>
              </w:rPr>
              <w:t>(полное наименование)</w:t>
            </w:r>
          </w:p>
          <w:p w:rsidR="001225DF" w:rsidRDefault="001225DF" w:rsidP="001225DF">
            <w:pPr>
              <w:jc w:val="center"/>
              <w:rPr>
                <w:sz w:val="28"/>
                <w:szCs w:val="28"/>
                <w:lang w:eastAsia="ru-RU"/>
              </w:rPr>
            </w:pPr>
            <w:r>
              <w:rPr>
                <w:sz w:val="28"/>
                <w:szCs w:val="28"/>
                <w:lang w:eastAsia="ru-RU"/>
              </w:rPr>
              <w:t>Адрес:</w:t>
            </w:r>
          </w:p>
          <w:p w:rsidR="001225DF" w:rsidRDefault="001225DF" w:rsidP="001225DF">
            <w:pPr>
              <w:jc w:val="center"/>
              <w:rPr>
                <w:sz w:val="28"/>
                <w:szCs w:val="28"/>
                <w:lang w:eastAsia="ru-RU"/>
              </w:rPr>
            </w:pPr>
            <w:r>
              <w:rPr>
                <w:sz w:val="28"/>
                <w:szCs w:val="28"/>
                <w:lang w:eastAsia="ru-RU"/>
              </w:rPr>
              <w:t>______________________________</w:t>
            </w:r>
          </w:p>
          <w:p w:rsidR="001225DF" w:rsidRDefault="001225DF" w:rsidP="001225DF">
            <w:pPr>
              <w:jc w:val="center"/>
              <w:rPr>
                <w:sz w:val="28"/>
                <w:szCs w:val="28"/>
                <w:lang w:eastAsia="ru-RU"/>
              </w:rPr>
            </w:pPr>
            <w:r>
              <w:rPr>
                <w:sz w:val="28"/>
                <w:szCs w:val="28"/>
                <w:lang w:eastAsia="ru-RU"/>
              </w:rPr>
              <w:t>______________________________</w:t>
            </w:r>
          </w:p>
          <w:p w:rsidR="001225DF" w:rsidRPr="001225DF" w:rsidRDefault="001225DF" w:rsidP="001225DF">
            <w:pPr>
              <w:jc w:val="center"/>
              <w:rPr>
                <w:sz w:val="20"/>
                <w:szCs w:val="20"/>
                <w:lang w:eastAsia="ru-RU"/>
              </w:rPr>
            </w:pPr>
            <w:r w:rsidRPr="001225DF">
              <w:rPr>
                <w:sz w:val="20"/>
                <w:szCs w:val="20"/>
                <w:lang w:eastAsia="ru-RU"/>
              </w:rPr>
              <w:t>(наименование должности, фамилия, имя, отчество (при наличии))</w:t>
            </w:r>
          </w:p>
          <w:p w:rsidR="001225DF" w:rsidRDefault="001225DF" w:rsidP="001225DF">
            <w:pPr>
              <w:jc w:val="center"/>
              <w:rPr>
                <w:sz w:val="28"/>
                <w:szCs w:val="28"/>
                <w:lang w:eastAsia="ru-RU"/>
              </w:rPr>
            </w:pPr>
          </w:p>
          <w:p w:rsidR="001225DF" w:rsidRDefault="001225DF" w:rsidP="001225DF">
            <w:pPr>
              <w:jc w:val="center"/>
              <w:rPr>
                <w:sz w:val="28"/>
                <w:szCs w:val="28"/>
                <w:lang w:eastAsia="ru-RU"/>
              </w:rPr>
            </w:pPr>
            <w:r>
              <w:rPr>
                <w:sz w:val="28"/>
                <w:szCs w:val="28"/>
                <w:lang w:eastAsia="ru-RU"/>
              </w:rPr>
              <w:t>М.П. (при наличии)</w:t>
            </w:r>
          </w:p>
        </w:tc>
        <w:tc>
          <w:tcPr>
            <w:tcW w:w="4828" w:type="dxa"/>
          </w:tcPr>
          <w:p w:rsidR="001225DF" w:rsidRDefault="001225DF" w:rsidP="001225DF">
            <w:pPr>
              <w:jc w:val="center"/>
              <w:rPr>
                <w:sz w:val="28"/>
                <w:szCs w:val="28"/>
                <w:lang w:eastAsia="ru-RU"/>
              </w:rPr>
            </w:pPr>
            <w:r>
              <w:rPr>
                <w:sz w:val="28"/>
                <w:szCs w:val="28"/>
                <w:lang w:eastAsia="ru-RU"/>
              </w:rPr>
              <w:t>Организация-участник</w:t>
            </w:r>
          </w:p>
          <w:p w:rsidR="001225DF" w:rsidRDefault="001225DF" w:rsidP="001225DF">
            <w:pPr>
              <w:jc w:val="center"/>
              <w:rPr>
                <w:sz w:val="28"/>
                <w:szCs w:val="28"/>
                <w:lang w:eastAsia="ru-RU"/>
              </w:rPr>
            </w:pPr>
          </w:p>
          <w:p w:rsidR="001225DF" w:rsidRDefault="001225DF" w:rsidP="001225DF">
            <w:pPr>
              <w:jc w:val="center"/>
              <w:rPr>
                <w:sz w:val="28"/>
                <w:szCs w:val="28"/>
                <w:lang w:eastAsia="ru-RU"/>
              </w:rPr>
            </w:pPr>
            <w:r>
              <w:rPr>
                <w:sz w:val="28"/>
                <w:szCs w:val="28"/>
                <w:lang w:eastAsia="ru-RU"/>
              </w:rPr>
              <w:t>_____________________________</w:t>
            </w:r>
          </w:p>
          <w:p w:rsidR="001225DF" w:rsidRPr="001225DF" w:rsidRDefault="001225DF" w:rsidP="001225DF">
            <w:pPr>
              <w:jc w:val="center"/>
              <w:rPr>
                <w:sz w:val="20"/>
                <w:szCs w:val="20"/>
                <w:lang w:eastAsia="ru-RU"/>
              </w:rPr>
            </w:pPr>
            <w:r w:rsidRPr="001225DF">
              <w:rPr>
                <w:sz w:val="20"/>
                <w:szCs w:val="20"/>
                <w:lang w:eastAsia="ru-RU"/>
              </w:rPr>
              <w:t>(полное наименование)</w:t>
            </w:r>
          </w:p>
          <w:p w:rsidR="001225DF" w:rsidRDefault="001225DF" w:rsidP="001225DF">
            <w:pPr>
              <w:jc w:val="center"/>
              <w:rPr>
                <w:sz w:val="28"/>
                <w:szCs w:val="28"/>
                <w:lang w:eastAsia="ru-RU"/>
              </w:rPr>
            </w:pPr>
            <w:r>
              <w:rPr>
                <w:sz w:val="28"/>
                <w:szCs w:val="28"/>
                <w:lang w:eastAsia="ru-RU"/>
              </w:rPr>
              <w:t>Адрес:</w:t>
            </w:r>
          </w:p>
          <w:p w:rsidR="001225DF" w:rsidRDefault="001225DF" w:rsidP="001225DF">
            <w:pPr>
              <w:jc w:val="center"/>
              <w:rPr>
                <w:sz w:val="28"/>
                <w:szCs w:val="28"/>
                <w:lang w:eastAsia="ru-RU"/>
              </w:rPr>
            </w:pPr>
            <w:r>
              <w:rPr>
                <w:sz w:val="28"/>
                <w:szCs w:val="28"/>
                <w:lang w:eastAsia="ru-RU"/>
              </w:rPr>
              <w:t>______________________________</w:t>
            </w:r>
          </w:p>
          <w:p w:rsidR="001225DF" w:rsidRDefault="001225DF" w:rsidP="001225DF">
            <w:pPr>
              <w:jc w:val="center"/>
              <w:rPr>
                <w:sz w:val="28"/>
                <w:szCs w:val="28"/>
                <w:lang w:eastAsia="ru-RU"/>
              </w:rPr>
            </w:pPr>
            <w:r>
              <w:rPr>
                <w:sz w:val="28"/>
                <w:szCs w:val="28"/>
                <w:lang w:eastAsia="ru-RU"/>
              </w:rPr>
              <w:t>______________________________</w:t>
            </w:r>
          </w:p>
          <w:p w:rsidR="001225DF" w:rsidRPr="001225DF" w:rsidRDefault="001225DF" w:rsidP="001225DF">
            <w:pPr>
              <w:jc w:val="center"/>
              <w:rPr>
                <w:sz w:val="20"/>
                <w:szCs w:val="20"/>
                <w:lang w:eastAsia="ru-RU"/>
              </w:rPr>
            </w:pPr>
            <w:r w:rsidRPr="001225DF">
              <w:rPr>
                <w:sz w:val="20"/>
                <w:szCs w:val="20"/>
                <w:lang w:eastAsia="ru-RU"/>
              </w:rPr>
              <w:t>(наименование должности, фамилия, имя, отчество (при наличии))</w:t>
            </w:r>
          </w:p>
          <w:p w:rsidR="001225DF" w:rsidRDefault="001225DF" w:rsidP="001225DF">
            <w:pPr>
              <w:jc w:val="center"/>
              <w:rPr>
                <w:sz w:val="28"/>
                <w:szCs w:val="28"/>
                <w:lang w:eastAsia="ru-RU"/>
              </w:rPr>
            </w:pPr>
          </w:p>
          <w:p w:rsidR="001225DF" w:rsidRDefault="001225DF" w:rsidP="001225DF">
            <w:pPr>
              <w:jc w:val="center"/>
              <w:rPr>
                <w:sz w:val="28"/>
                <w:szCs w:val="28"/>
                <w:lang w:eastAsia="ru-RU"/>
              </w:rPr>
            </w:pPr>
            <w:r>
              <w:rPr>
                <w:sz w:val="28"/>
                <w:szCs w:val="28"/>
                <w:lang w:eastAsia="ru-RU"/>
              </w:rPr>
              <w:t>М.П. (при наличии)</w:t>
            </w:r>
          </w:p>
          <w:p w:rsidR="001225DF" w:rsidRDefault="001225DF" w:rsidP="001225DF">
            <w:pPr>
              <w:jc w:val="center"/>
              <w:rPr>
                <w:sz w:val="28"/>
                <w:szCs w:val="28"/>
                <w:lang w:eastAsia="ru-RU"/>
              </w:rPr>
            </w:pPr>
          </w:p>
        </w:tc>
      </w:tr>
    </w:tbl>
    <w:p w:rsidR="001225DF" w:rsidRDefault="001225DF" w:rsidP="00813479">
      <w:pPr>
        <w:shd w:val="clear" w:color="auto" w:fill="FFFFFF"/>
        <w:rPr>
          <w:sz w:val="28"/>
          <w:szCs w:val="28"/>
          <w:lang w:eastAsia="ru-RU"/>
        </w:rPr>
      </w:pPr>
    </w:p>
    <w:sectPr w:rsidR="001225DF" w:rsidSect="005922D0">
      <w:pgSz w:w="11990" w:h="16838"/>
      <w:pgMar w:top="1134" w:right="850" w:bottom="1134" w:left="1701" w:header="518" w:footer="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591" w:rsidRDefault="004E1591" w:rsidP="00557A0F">
      <w:r>
        <w:separator/>
      </w:r>
    </w:p>
  </w:endnote>
  <w:endnote w:type="continuationSeparator" w:id="1">
    <w:p w:rsidR="004E1591" w:rsidRDefault="004E1591" w:rsidP="00557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591" w:rsidRDefault="004E1591" w:rsidP="00557A0F">
      <w:r>
        <w:separator/>
      </w:r>
    </w:p>
  </w:footnote>
  <w:footnote w:type="continuationSeparator" w:id="1">
    <w:p w:rsidR="004E1591" w:rsidRDefault="004E1591" w:rsidP="00557A0F">
      <w:r>
        <w:continuationSeparator/>
      </w:r>
    </w:p>
  </w:footnote>
  <w:footnote w:id="2">
    <w:p w:rsidR="000C7A22" w:rsidRDefault="000C7A22">
      <w:pPr>
        <w:pStyle w:val="af8"/>
      </w:pPr>
      <w:r>
        <w:rPr>
          <w:rStyle w:val="afa"/>
        </w:rPr>
        <w:footnoteRef/>
      </w:r>
      <w:r>
        <w:t xml:space="preserve"> </w:t>
      </w:r>
      <w:r w:rsidRPr="009254DD">
        <w:rPr>
          <w:lang w:eastAsia="ru-RU"/>
        </w:rPr>
        <w:t>Указывается для организаций, осуществляющих образовательную деятельность.</w:t>
      </w:r>
    </w:p>
  </w:footnote>
  <w:footnote w:id="3">
    <w:p w:rsidR="000C7A22" w:rsidRPr="009254DD" w:rsidRDefault="000C7A22" w:rsidP="009254DD">
      <w:pPr>
        <w:pStyle w:val="af8"/>
        <w:jc w:val="both"/>
      </w:pPr>
      <w:r>
        <w:rPr>
          <w:rStyle w:val="afa"/>
        </w:rPr>
        <w:footnoteRef/>
      </w:r>
      <w:r>
        <w:t xml:space="preserve"> </w:t>
      </w:r>
      <w:r w:rsidRPr="009254DD">
        <w:rPr>
          <w:lang w:eastAsia="ru-RU"/>
        </w:rPr>
        <w:t>Примерная форма раздела 2 при совместной реализации образовательной программы двумя и более организациями, осуществляющими образовательную деятельность.</w:t>
      </w:r>
    </w:p>
  </w:footnote>
  <w:footnote w:id="4">
    <w:p w:rsidR="000C7A22" w:rsidRPr="009254DD" w:rsidRDefault="000C7A22" w:rsidP="009254DD">
      <w:pPr>
        <w:pStyle w:val="af8"/>
        <w:jc w:val="both"/>
      </w:pPr>
      <w:r>
        <w:rPr>
          <w:rStyle w:val="afa"/>
        </w:rPr>
        <w:footnoteRef/>
      </w:r>
      <w:r>
        <w:t xml:space="preserve"> </w:t>
      </w:r>
      <w:r w:rsidRPr="009254DD">
        <w:rPr>
          <w:lang w:eastAsia="ru-RU"/>
        </w:rPr>
        <w:t xml:space="preserve">При реализации с использованием сетевой формы основных общеобразовательных программ, основных профессиональных образовательных программ и дополнительных </w:t>
      </w:r>
      <w:proofErr w:type="spellStart"/>
      <w:r w:rsidRPr="009254DD">
        <w:rPr>
          <w:lang w:eastAsia="ru-RU"/>
        </w:rPr>
        <w:t>предпрофессиональных</w:t>
      </w:r>
      <w:proofErr w:type="spellEnd"/>
      <w:r w:rsidRPr="009254DD">
        <w:rPr>
          <w:lang w:eastAsia="ru-RU"/>
        </w:rPr>
        <w:t xml:space="preserve"> программ.</w:t>
      </w:r>
    </w:p>
  </w:footnote>
  <w:footnote w:id="5">
    <w:p w:rsidR="000C7A22" w:rsidRPr="009254DD" w:rsidRDefault="000C7A22">
      <w:pPr>
        <w:pStyle w:val="af8"/>
      </w:pPr>
      <w:r>
        <w:rPr>
          <w:rStyle w:val="afa"/>
        </w:rPr>
        <w:footnoteRef/>
      </w:r>
      <w:r>
        <w:t xml:space="preserve"> </w:t>
      </w:r>
      <w:r w:rsidRPr="009254DD">
        <w:rPr>
          <w:lang w:eastAsia="ru-RU"/>
        </w:rPr>
        <w:t xml:space="preserve">Собрание законодательства Российской Федерации, 2012, </w:t>
      </w:r>
      <w:r>
        <w:rPr>
          <w:lang w:eastAsia="ru-RU"/>
        </w:rPr>
        <w:t xml:space="preserve">№ </w:t>
      </w:r>
      <w:r w:rsidRPr="009254DD">
        <w:rPr>
          <w:lang w:eastAsia="ru-RU"/>
        </w:rPr>
        <w:t>53, ст.</w:t>
      </w:r>
      <w:r>
        <w:rPr>
          <w:lang w:eastAsia="ru-RU"/>
        </w:rPr>
        <w:t xml:space="preserve"> </w:t>
      </w:r>
      <w:r w:rsidRPr="009254DD">
        <w:rPr>
          <w:lang w:eastAsia="ru-RU"/>
        </w:rPr>
        <w:t>7598.</w:t>
      </w:r>
    </w:p>
  </w:footnote>
  <w:footnote w:id="6">
    <w:p w:rsidR="000C7A22" w:rsidRDefault="000C7A22" w:rsidP="005922D0">
      <w:pPr>
        <w:pStyle w:val="af8"/>
        <w:jc w:val="both"/>
      </w:pPr>
      <w:r>
        <w:rPr>
          <w:rStyle w:val="afa"/>
        </w:rPr>
        <w:footnoteRef/>
      </w:r>
      <w:r>
        <w:t xml:space="preserve"> </w:t>
      </w:r>
      <w:r w:rsidRPr="005922D0">
        <w:rPr>
          <w:lang w:eastAsia="ru-RU"/>
        </w:rPr>
        <w:t>Если проведение итоговой (государственной итоговой) аттестации предусмотрено образовательной программой.</w:t>
      </w:r>
    </w:p>
  </w:footnote>
  <w:footnote w:id="7">
    <w:p w:rsidR="000C7A22" w:rsidRPr="005922D0" w:rsidRDefault="000C7A22" w:rsidP="005922D0">
      <w:pPr>
        <w:pStyle w:val="af8"/>
        <w:jc w:val="both"/>
      </w:pPr>
      <w:r>
        <w:rPr>
          <w:rStyle w:val="afa"/>
        </w:rPr>
        <w:footnoteRef/>
      </w:r>
      <w:r>
        <w:t xml:space="preserve"> </w:t>
      </w:r>
      <w:r w:rsidRPr="005922D0">
        <w:rPr>
          <w:lang w:eastAsia="ru-RU"/>
        </w:rPr>
        <w:t>Если проведение итоговой (государственной итоговой) аттестации не предусмотрено образовательной программой.</w:t>
      </w:r>
    </w:p>
  </w:footnote>
  <w:footnote w:id="8">
    <w:p w:rsidR="000C7A22" w:rsidRDefault="000C7A22" w:rsidP="005922D0">
      <w:pPr>
        <w:pStyle w:val="af8"/>
        <w:jc w:val="both"/>
      </w:pPr>
      <w:r>
        <w:rPr>
          <w:rStyle w:val="afa"/>
        </w:rPr>
        <w:footnoteRef/>
      </w:r>
      <w:r>
        <w:t xml:space="preserve"> </w:t>
      </w:r>
      <w:r w:rsidRPr="005922D0">
        <w:rPr>
          <w:lang w:eastAsia="ru-RU"/>
        </w:rPr>
        <w:t>Примерная форма раздела 2 при реализации Образовательной программы с использованием ресурсов организации, не осуществляющей образовательную деятельность.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42889"/>
      <w:docPartObj>
        <w:docPartGallery w:val="Page Numbers (Top of Page)"/>
        <w:docPartUnique/>
      </w:docPartObj>
    </w:sdtPr>
    <w:sdtContent>
      <w:p w:rsidR="000C7A22" w:rsidRDefault="00175CF6">
        <w:pPr>
          <w:pStyle w:val="af3"/>
          <w:jc w:val="center"/>
        </w:pPr>
        <w:fldSimple w:instr=" PAGE   \* MERGEFORMAT ">
          <w:r w:rsidR="00C11AA7">
            <w:rPr>
              <w:noProof/>
            </w:rPr>
            <w:t>6</w:t>
          </w:r>
        </w:fldSimple>
      </w:p>
    </w:sdtContent>
  </w:sdt>
  <w:p w:rsidR="000C7A22" w:rsidRDefault="000C7A22">
    <w:pPr>
      <w:pStyle w:val="a8"/>
      <w:spacing w:line="4" w:lineRule="auto"/>
      <w:rPr>
        <w:sz w:val="15"/>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A22" w:rsidRDefault="000C7A22" w:rsidP="00C735D9">
    <w:pPr>
      <w:pStyle w:val="af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12E48"/>
    <w:multiLevelType w:val="multilevel"/>
    <w:tmpl w:val="9678F51C"/>
    <w:lvl w:ilvl="0">
      <w:start w:val="1"/>
      <w:numFmt w:val="decimal"/>
      <w:lvlText w:val="%1."/>
      <w:lvlJc w:val="left"/>
      <w:pPr>
        <w:tabs>
          <w:tab w:val="num" w:pos="0"/>
        </w:tabs>
        <w:ind w:left="996" w:hanging="360"/>
      </w:pPr>
    </w:lvl>
    <w:lvl w:ilvl="1">
      <w:start w:val="1"/>
      <w:numFmt w:val="lowerLetter"/>
      <w:lvlText w:val="%2."/>
      <w:lvlJc w:val="left"/>
      <w:pPr>
        <w:tabs>
          <w:tab w:val="num" w:pos="0"/>
        </w:tabs>
        <w:ind w:left="1716" w:hanging="360"/>
      </w:pPr>
    </w:lvl>
    <w:lvl w:ilvl="2">
      <w:start w:val="1"/>
      <w:numFmt w:val="lowerRoman"/>
      <w:lvlText w:val="%3."/>
      <w:lvlJc w:val="right"/>
      <w:pPr>
        <w:tabs>
          <w:tab w:val="num" w:pos="0"/>
        </w:tabs>
        <w:ind w:left="2436" w:hanging="180"/>
      </w:pPr>
    </w:lvl>
    <w:lvl w:ilvl="3">
      <w:start w:val="1"/>
      <w:numFmt w:val="decimal"/>
      <w:lvlText w:val="%4."/>
      <w:lvlJc w:val="left"/>
      <w:pPr>
        <w:tabs>
          <w:tab w:val="num" w:pos="0"/>
        </w:tabs>
        <w:ind w:left="3156" w:hanging="360"/>
      </w:pPr>
    </w:lvl>
    <w:lvl w:ilvl="4">
      <w:start w:val="1"/>
      <w:numFmt w:val="lowerLetter"/>
      <w:lvlText w:val="%5."/>
      <w:lvlJc w:val="left"/>
      <w:pPr>
        <w:tabs>
          <w:tab w:val="num" w:pos="0"/>
        </w:tabs>
        <w:ind w:left="3876" w:hanging="360"/>
      </w:pPr>
    </w:lvl>
    <w:lvl w:ilvl="5">
      <w:start w:val="1"/>
      <w:numFmt w:val="lowerRoman"/>
      <w:lvlText w:val="%6."/>
      <w:lvlJc w:val="right"/>
      <w:pPr>
        <w:tabs>
          <w:tab w:val="num" w:pos="0"/>
        </w:tabs>
        <w:ind w:left="4596" w:hanging="180"/>
      </w:pPr>
    </w:lvl>
    <w:lvl w:ilvl="6">
      <w:start w:val="1"/>
      <w:numFmt w:val="decimal"/>
      <w:lvlText w:val="%7."/>
      <w:lvlJc w:val="left"/>
      <w:pPr>
        <w:tabs>
          <w:tab w:val="num" w:pos="0"/>
        </w:tabs>
        <w:ind w:left="5316" w:hanging="360"/>
      </w:pPr>
    </w:lvl>
    <w:lvl w:ilvl="7">
      <w:start w:val="1"/>
      <w:numFmt w:val="lowerLetter"/>
      <w:lvlText w:val="%8."/>
      <w:lvlJc w:val="left"/>
      <w:pPr>
        <w:tabs>
          <w:tab w:val="num" w:pos="0"/>
        </w:tabs>
        <w:ind w:left="6036" w:hanging="360"/>
      </w:pPr>
    </w:lvl>
    <w:lvl w:ilvl="8">
      <w:start w:val="1"/>
      <w:numFmt w:val="lowerRoman"/>
      <w:lvlText w:val="%9."/>
      <w:lvlJc w:val="right"/>
      <w:pPr>
        <w:tabs>
          <w:tab w:val="num" w:pos="0"/>
        </w:tabs>
        <w:ind w:left="6756" w:hanging="180"/>
      </w:pPr>
    </w:lvl>
  </w:abstractNum>
  <w:abstractNum w:abstractNumId="1">
    <w:nsid w:val="2A204ADD"/>
    <w:multiLevelType w:val="multilevel"/>
    <w:tmpl w:val="D4707F1E"/>
    <w:lvl w:ilvl="0">
      <w:start w:val="1"/>
      <w:numFmt w:val="decimal"/>
      <w:lvlText w:val="%1."/>
      <w:lvlJc w:val="left"/>
      <w:pPr>
        <w:tabs>
          <w:tab w:val="num" w:pos="0"/>
        </w:tabs>
        <w:ind w:left="927" w:hanging="360"/>
      </w:pPr>
      <w:rPr>
        <w:color w:val="auto"/>
      </w:rPr>
    </w:lvl>
    <w:lvl w:ilvl="1">
      <w:start w:val="1"/>
      <w:numFmt w:val="decimal"/>
      <w:lvlText w:val="%1.%2."/>
      <w:lvlJc w:val="left"/>
      <w:pPr>
        <w:tabs>
          <w:tab w:val="num" w:pos="0"/>
        </w:tabs>
        <w:ind w:left="1287" w:hanging="720"/>
      </w:pPr>
      <w:rPr>
        <w:sz w:val="28"/>
        <w:szCs w:val="28"/>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2">
    <w:nsid w:val="34C2242F"/>
    <w:multiLevelType w:val="multilevel"/>
    <w:tmpl w:val="D4A8CDF6"/>
    <w:lvl w:ilvl="0">
      <w:start w:val="1"/>
      <w:numFmt w:val="decimal"/>
      <w:lvlText w:val="%1)"/>
      <w:lvlJc w:val="left"/>
      <w:pPr>
        <w:tabs>
          <w:tab w:val="num" w:pos="0"/>
        </w:tabs>
        <w:ind w:left="934" w:hanging="360"/>
      </w:pPr>
    </w:lvl>
    <w:lvl w:ilvl="1">
      <w:start w:val="1"/>
      <w:numFmt w:val="lowerLetter"/>
      <w:lvlText w:val="%2."/>
      <w:lvlJc w:val="left"/>
      <w:pPr>
        <w:tabs>
          <w:tab w:val="num" w:pos="0"/>
        </w:tabs>
        <w:ind w:left="1654" w:hanging="360"/>
      </w:pPr>
    </w:lvl>
    <w:lvl w:ilvl="2">
      <w:start w:val="1"/>
      <w:numFmt w:val="lowerRoman"/>
      <w:lvlText w:val="%3."/>
      <w:lvlJc w:val="right"/>
      <w:pPr>
        <w:tabs>
          <w:tab w:val="num" w:pos="0"/>
        </w:tabs>
        <w:ind w:left="2374" w:hanging="180"/>
      </w:pPr>
    </w:lvl>
    <w:lvl w:ilvl="3">
      <w:start w:val="1"/>
      <w:numFmt w:val="decimal"/>
      <w:lvlText w:val="%4."/>
      <w:lvlJc w:val="left"/>
      <w:pPr>
        <w:tabs>
          <w:tab w:val="num" w:pos="0"/>
        </w:tabs>
        <w:ind w:left="3094" w:hanging="360"/>
      </w:pPr>
    </w:lvl>
    <w:lvl w:ilvl="4">
      <w:start w:val="1"/>
      <w:numFmt w:val="lowerLetter"/>
      <w:lvlText w:val="%5."/>
      <w:lvlJc w:val="left"/>
      <w:pPr>
        <w:tabs>
          <w:tab w:val="num" w:pos="0"/>
        </w:tabs>
        <w:ind w:left="3814" w:hanging="360"/>
      </w:pPr>
    </w:lvl>
    <w:lvl w:ilvl="5">
      <w:start w:val="1"/>
      <w:numFmt w:val="lowerRoman"/>
      <w:lvlText w:val="%6."/>
      <w:lvlJc w:val="right"/>
      <w:pPr>
        <w:tabs>
          <w:tab w:val="num" w:pos="0"/>
        </w:tabs>
        <w:ind w:left="4534" w:hanging="180"/>
      </w:pPr>
    </w:lvl>
    <w:lvl w:ilvl="6">
      <w:start w:val="1"/>
      <w:numFmt w:val="decimal"/>
      <w:lvlText w:val="%7."/>
      <w:lvlJc w:val="left"/>
      <w:pPr>
        <w:tabs>
          <w:tab w:val="num" w:pos="0"/>
        </w:tabs>
        <w:ind w:left="5254" w:hanging="360"/>
      </w:pPr>
    </w:lvl>
    <w:lvl w:ilvl="7">
      <w:start w:val="1"/>
      <w:numFmt w:val="lowerLetter"/>
      <w:lvlText w:val="%8."/>
      <w:lvlJc w:val="left"/>
      <w:pPr>
        <w:tabs>
          <w:tab w:val="num" w:pos="0"/>
        </w:tabs>
        <w:ind w:left="5974" w:hanging="360"/>
      </w:pPr>
    </w:lvl>
    <w:lvl w:ilvl="8">
      <w:start w:val="1"/>
      <w:numFmt w:val="lowerRoman"/>
      <w:lvlText w:val="%9."/>
      <w:lvlJc w:val="right"/>
      <w:pPr>
        <w:tabs>
          <w:tab w:val="num" w:pos="0"/>
        </w:tabs>
        <w:ind w:left="6694" w:hanging="180"/>
      </w:pPr>
    </w:lvl>
  </w:abstractNum>
  <w:abstractNum w:abstractNumId="3">
    <w:nsid w:val="623D7E54"/>
    <w:multiLevelType w:val="multilevel"/>
    <w:tmpl w:val="6F8A75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743F7888"/>
    <w:multiLevelType w:val="multilevel"/>
    <w:tmpl w:val="BBE82F28"/>
    <w:lvl w:ilvl="0">
      <w:numFmt w:val="bullet"/>
      <w:lvlText w:val="-"/>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7BA41D4A"/>
    <w:multiLevelType w:val="multilevel"/>
    <w:tmpl w:val="A144245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drawingGridHorizontalSpacing w:val="120"/>
  <w:displayHorizontalDrawingGridEvery w:val="2"/>
  <w:characterSpacingControl w:val="doNotCompress"/>
  <w:hdrShapeDefaults>
    <o:shapedefaults v:ext="edit" spidmax="25601"/>
  </w:hdrShapeDefaults>
  <w:footnotePr>
    <w:footnote w:id="0"/>
    <w:footnote w:id="1"/>
  </w:footnotePr>
  <w:endnotePr>
    <w:endnote w:id="0"/>
    <w:endnote w:id="1"/>
  </w:endnotePr>
  <w:compat/>
  <w:rsids>
    <w:rsidRoot w:val="00557A0F"/>
    <w:rsid w:val="00004395"/>
    <w:rsid w:val="000C7A22"/>
    <w:rsid w:val="0010222A"/>
    <w:rsid w:val="001225DF"/>
    <w:rsid w:val="00175CF6"/>
    <w:rsid w:val="00185079"/>
    <w:rsid w:val="001A5404"/>
    <w:rsid w:val="001B4911"/>
    <w:rsid w:val="002D186A"/>
    <w:rsid w:val="002D40BF"/>
    <w:rsid w:val="002F28CA"/>
    <w:rsid w:val="00316A2B"/>
    <w:rsid w:val="00373402"/>
    <w:rsid w:val="003966BE"/>
    <w:rsid w:val="004008E2"/>
    <w:rsid w:val="00423D23"/>
    <w:rsid w:val="00471CF3"/>
    <w:rsid w:val="004871CF"/>
    <w:rsid w:val="004A73CB"/>
    <w:rsid w:val="004E1591"/>
    <w:rsid w:val="00521639"/>
    <w:rsid w:val="00531B03"/>
    <w:rsid w:val="00557A0F"/>
    <w:rsid w:val="005922D0"/>
    <w:rsid w:val="005A4852"/>
    <w:rsid w:val="006278C3"/>
    <w:rsid w:val="0066660A"/>
    <w:rsid w:val="00683681"/>
    <w:rsid w:val="0068716B"/>
    <w:rsid w:val="00742D98"/>
    <w:rsid w:val="007B7E50"/>
    <w:rsid w:val="007C5A4C"/>
    <w:rsid w:val="00813479"/>
    <w:rsid w:val="00867570"/>
    <w:rsid w:val="008C1E1B"/>
    <w:rsid w:val="00907CBB"/>
    <w:rsid w:val="00911655"/>
    <w:rsid w:val="009254DD"/>
    <w:rsid w:val="00931FBC"/>
    <w:rsid w:val="0099554F"/>
    <w:rsid w:val="009C552D"/>
    <w:rsid w:val="009D4813"/>
    <w:rsid w:val="00A17413"/>
    <w:rsid w:val="00AF20B0"/>
    <w:rsid w:val="00B212AB"/>
    <w:rsid w:val="00B451D6"/>
    <w:rsid w:val="00B675E1"/>
    <w:rsid w:val="00B733B8"/>
    <w:rsid w:val="00B86762"/>
    <w:rsid w:val="00BE7663"/>
    <w:rsid w:val="00C11AA7"/>
    <w:rsid w:val="00C735D9"/>
    <w:rsid w:val="00CD1B3F"/>
    <w:rsid w:val="00D66CB0"/>
    <w:rsid w:val="00DC2239"/>
    <w:rsid w:val="00DF46CD"/>
    <w:rsid w:val="00E96DBE"/>
    <w:rsid w:val="00EA2118"/>
    <w:rsid w:val="00F23788"/>
    <w:rsid w:val="00F4565A"/>
    <w:rsid w:val="00F75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57A0F"/>
    <w:pPr>
      <w:widowControl w:val="0"/>
    </w:pPr>
    <w:rPr>
      <w:rFonts w:ascii="Times New Roman" w:eastAsia="Times New Roman" w:hAnsi="Times New Roman" w:cs="Times New Roman"/>
      <w:sz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1"/>
    <w:qFormat/>
    <w:rsid w:val="00557A0F"/>
    <w:pPr>
      <w:ind w:left="251"/>
      <w:outlineLvl w:val="0"/>
    </w:pPr>
    <w:rPr>
      <w:sz w:val="36"/>
      <w:szCs w:val="36"/>
    </w:rPr>
  </w:style>
  <w:style w:type="paragraph" w:customStyle="1" w:styleId="Heading2">
    <w:name w:val="Heading 2"/>
    <w:basedOn w:val="a"/>
    <w:uiPriority w:val="1"/>
    <w:qFormat/>
    <w:rsid w:val="00557A0F"/>
    <w:pPr>
      <w:spacing w:before="87"/>
      <w:ind w:left="828" w:right="688"/>
      <w:jc w:val="center"/>
      <w:outlineLvl w:val="1"/>
    </w:pPr>
    <w:rPr>
      <w:b/>
      <w:bCs/>
      <w:sz w:val="30"/>
      <w:szCs w:val="30"/>
    </w:rPr>
  </w:style>
  <w:style w:type="paragraph" w:customStyle="1" w:styleId="Heading3">
    <w:name w:val="Heading 3"/>
    <w:basedOn w:val="a"/>
    <w:uiPriority w:val="1"/>
    <w:qFormat/>
    <w:rsid w:val="00557A0F"/>
    <w:pPr>
      <w:ind w:left="439"/>
      <w:jc w:val="center"/>
      <w:outlineLvl w:val="2"/>
    </w:pPr>
    <w:rPr>
      <w:b/>
      <w:bCs/>
      <w:sz w:val="29"/>
      <w:szCs w:val="29"/>
    </w:rPr>
  </w:style>
  <w:style w:type="character" w:customStyle="1" w:styleId="a3">
    <w:name w:val="Верхний колонтитул Знак"/>
    <w:basedOn w:val="a0"/>
    <w:uiPriority w:val="99"/>
    <w:qFormat/>
    <w:rsid w:val="00A210E3"/>
    <w:rPr>
      <w:rFonts w:ascii="Times New Roman" w:eastAsia="Times New Roman" w:hAnsi="Times New Roman" w:cs="Times New Roman"/>
      <w:lang w:val="ru-RU"/>
    </w:rPr>
  </w:style>
  <w:style w:type="character" w:customStyle="1" w:styleId="a4">
    <w:name w:val="Нижний колонтитул Знак"/>
    <w:basedOn w:val="a0"/>
    <w:uiPriority w:val="99"/>
    <w:qFormat/>
    <w:rsid w:val="00A210E3"/>
    <w:rPr>
      <w:rFonts w:ascii="Times New Roman" w:eastAsia="Times New Roman" w:hAnsi="Times New Roman" w:cs="Times New Roman"/>
      <w:lang w:val="ru-RU"/>
    </w:rPr>
  </w:style>
  <w:style w:type="character" w:customStyle="1" w:styleId="a5">
    <w:name w:val="Основной текст Знак"/>
    <w:basedOn w:val="a0"/>
    <w:uiPriority w:val="1"/>
    <w:qFormat/>
    <w:rsid w:val="00EC56F0"/>
    <w:rPr>
      <w:rFonts w:ascii="Times New Roman" w:eastAsia="Times New Roman" w:hAnsi="Times New Roman" w:cs="Times New Roman"/>
      <w:sz w:val="29"/>
      <w:szCs w:val="29"/>
      <w:lang w:val="ru-RU"/>
    </w:rPr>
  </w:style>
  <w:style w:type="character" w:customStyle="1" w:styleId="a6">
    <w:name w:val="Название Знак"/>
    <w:basedOn w:val="a0"/>
    <w:uiPriority w:val="1"/>
    <w:qFormat/>
    <w:rsid w:val="00EC56F0"/>
    <w:rPr>
      <w:rFonts w:ascii="Times New Roman" w:eastAsia="Times New Roman" w:hAnsi="Times New Roman" w:cs="Times New Roman"/>
      <w:b/>
      <w:bCs/>
      <w:sz w:val="40"/>
      <w:szCs w:val="40"/>
      <w:lang w:val="ru-RU"/>
    </w:rPr>
  </w:style>
  <w:style w:type="character" w:customStyle="1" w:styleId="-">
    <w:name w:val="Интернет-ссылка"/>
    <w:rsid w:val="00557A0F"/>
    <w:rPr>
      <w:color w:val="000080"/>
      <w:u w:val="single"/>
    </w:rPr>
  </w:style>
  <w:style w:type="paragraph" w:customStyle="1" w:styleId="a7">
    <w:name w:val="Заголовок"/>
    <w:basedOn w:val="a"/>
    <w:next w:val="a8"/>
    <w:qFormat/>
    <w:rsid w:val="00557A0F"/>
    <w:pPr>
      <w:keepNext/>
      <w:spacing w:before="240" w:after="120"/>
    </w:pPr>
    <w:rPr>
      <w:rFonts w:ascii="Liberation Sans" w:eastAsia="Noto Sans CJK SC" w:hAnsi="Liberation Sans" w:cs="Lohit Devanagari"/>
      <w:sz w:val="28"/>
      <w:szCs w:val="28"/>
    </w:rPr>
  </w:style>
  <w:style w:type="paragraph" w:styleId="a8">
    <w:name w:val="Body Text"/>
    <w:basedOn w:val="a"/>
    <w:uiPriority w:val="1"/>
    <w:qFormat/>
    <w:rsid w:val="00557A0F"/>
    <w:rPr>
      <w:sz w:val="29"/>
      <w:szCs w:val="29"/>
    </w:rPr>
  </w:style>
  <w:style w:type="paragraph" w:styleId="a9">
    <w:name w:val="List"/>
    <w:basedOn w:val="a8"/>
    <w:rsid w:val="00557A0F"/>
    <w:rPr>
      <w:rFonts w:cs="Lohit Devanagari"/>
    </w:rPr>
  </w:style>
  <w:style w:type="paragraph" w:customStyle="1" w:styleId="Caption">
    <w:name w:val="Caption"/>
    <w:basedOn w:val="a"/>
    <w:qFormat/>
    <w:rsid w:val="00557A0F"/>
    <w:pPr>
      <w:suppressLineNumbers/>
      <w:spacing w:before="120" w:after="120"/>
    </w:pPr>
    <w:rPr>
      <w:rFonts w:cs="Lohit Devanagari"/>
      <w:i/>
      <w:iCs/>
      <w:sz w:val="24"/>
      <w:szCs w:val="24"/>
    </w:rPr>
  </w:style>
  <w:style w:type="paragraph" w:styleId="aa">
    <w:name w:val="index heading"/>
    <w:basedOn w:val="a"/>
    <w:qFormat/>
    <w:rsid w:val="00557A0F"/>
    <w:pPr>
      <w:suppressLineNumbers/>
    </w:pPr>
    <w:rPr>
      <w:rFonts w:cs="Lohit Devanagari"/>
    </w:rPr>
  </w:style>
  <w:style w:type="paragraph" w:styleId="ab">
    <w:name w:val="List Paragraph"/>
    <w:basedOn w:val="a"/>
    <w:uiPriority w:val="1"/>
    <w:qFormat/>
    <w:rsid w:val="00557A0F"/>
    <w:pPr>
      <w:ind w:left="686" w:hanging="5"/>
      <w:jc w:val="both"/>
    </w:pPr>
  </w:style>
  <w:style w:type="paragraph" w:customStyle="1" w:styleId="TableParagraph">
    <w:name w:val="Table Paragraph"/>
    <w:basedOn w:val="a"/>
    <w:uiPriority w:val="1"/>
    <w:qFormat/>
    <w:rsid w:val="00557A0F"/>
  </w:style>
  <w:style w:type="paragraph" w:customStyle="1" w:styleId="ac">
    <w:name w:val="Верхний и нижний колонтитулы"/>
    <w:basedOn w:val="a"/>
    <w:qFormat/>
    <w:rsid w:val="00557A0F"/>
  </w:style>
  <w:style w:type="paragraph" w:customStyle="1" w:styleId="Header">
    <w:name w:val="Header"/>
    <w:basedOn w:val="a"/>
    <w:uiPriority w:val="99"/>
    <w:unhideWhenUsed/>
    <w:rsid w:val="00A210E3"/>
    <w:pPr>
      <w:tabs>
        <w:tab w:val="center" w:pos="4677"/>
        <w:tab w:val="right" w:pos="9355"/>
      </w:tabs>
    </w:pPr>
  </w:style>
  <w:style w:type="paragraph" w:customStyle="1" w:styleId="Footer">
    <w:name w:val="Footer"/>
    <w:basedOn w:val="a"/>
    <w:uiPriority w:val="99"/>
    <w:unhideWhenUsed/>
    <w:rsid w:val="00A210E3"/>
    <w:pPr>
      <w:tabs>
        <w:tab w:val="center" w:pos="4677"/>
        <w:tab w:val="right" w:pos="9355"/>
      </w:tabs>
    </w:pPr>
  </w:style>
  <w:style w:type="paragraph" w:styleId="ad">
    <w:name w:val="Title"/>
    <w:basedOn w:val="a"/>
    <w:uiPriority w:val="1"/>
    <w:qFormat/>
    <w:rsid w:val="00EC56F0"/>
    <w:pPr>
      <w:ind w:left="482" w:right="542"/>
      <w:jc w:val="center"/>
    </w:pPr>
    <w:rPr>
      <w:b/>
      <w:bCs/>
      <w:sz w:val="40"/>
      <w:szCs w:val="40"/>
    </w:rPr>
  </w:style>
  <w:style w:type="paragraph" w:styleId="ae">
    <w:name w:val="Normal (Web)"/>
    <w:basedOn w:val="a"/>
    <w:uiPriority w:val="99"/>
    <w:unhideWhenUsed/>
    <w:qFormat/>
    <w:rsid w:val="00A4772B"/>
    <w:pPr>
      <w:widowControl/>
      <w:spacing w:beforeAutospacing="1" w:afterAutospacing="1"/>
    </w:pPr>
    <w:rPr>
      <w:sz w:val="24"/>
      <w:szCs w:val="24"/>
      <w:lang w:eastAsia="ru-RU"/>
    </w:rPr>
  </w:style>
  <w:style w:type="paragraph" w:customStyle="1" w:styleId="af">
    <w:name w:val="Содержимое врезки"/>
    <w:basedOn w:val="a"/>
    <w:qFormat/>
    <w:rsid w:val="00557A0F"/>
  </w:style>
  <w:style w:type="paragraph" w:customStyle="1" w:styleId="af0">
    <w:name w:val="Содержимое таблицы"/>
    <w:basedOn w:val="a"/>
    <w:qFormat/>
    <w:rsid w:val="00557A0F"/>
    <w:pPr>
      <w:suppressLineNumbers/>
    </w:pPr>
  </w:style>
  <w:style w:type="paragraph" w:customStyle="1" w:styleId="af1">
    <w:name w:val="Заголовок таблицы"/>
    <w:basedOn w:val="af0"/>
    <w:qFormat/>
    <w:rsid w:val="00557A0F"/>
    <w:pPr>
      <w:jc w:val="center"/>
    </w:pPr>
    <w:rPr>
      <w:b/>
      <w:bCs/>
    </w:rPr>
  </w:style>
  <w:style w:type="table" w:customStyle="1" w:styleId="TableNormal">
    <w:name w:val="Table Normal"/>
    <w:uiPriority w:val="2"/>
    <w:semiHidden/>
    <w:unhideWhenUsed/>
    <w:qFormat/>
    <w:rsid w:val="00557A0F"/>
    <w:tblPr>
      <w:tblInd w:w="0" w:type="dxa"/>
      <w:tblCellMar>
        <w:top w:w="0" w:type="dxa"/>
        <w:left w:w="0" w:type="dxa"/>
        <w:bottom w:w="0" w:type="dxa"/>
        <w:right w:w="0" w:type="dxa"/>
      </w:tblCellMar>
    </w:tblPr>
  </w:style>
  <w:style w:type="table" w:styleId="af2">
    <w:name w:val="Table Grid"/>
    <w:basedOn w:val="a1"/>
    <w:uiPriority w:val="39"/>
    <w:rsid w:val="0093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1"/>
    <w:uiPriority w:val="99"/>
    <w:unhideWhenUsed/>
    <w:rsid w:val="002D186A"/>
    <w:pPr>
      <w:tabs>
        <w:tab w:val="center" w:pos="4677"/>
        <w:tab w:val="right" w:pos="9355"/>
      </w:tabs>
    </w:pPr>
  </w:style>
  <w:style w:type="character" w:customStyle="1" w:styleId="1">
    <w:name w:val="Верхний колонтитул Знак1"/>
    <w:basedOn w:val="a0"/>
    <w:link w:val="af3"/>
    <w:uiPriority w:val="99"/>
    <w:semiHidden/>
    <w:rsid w:val="002D186A"/>
    <w:rPr>
      <w:rFonts w:ascii="Times New Roman" w:eastAsia="Times New Roman" w:hAnsi="Times New Roman" w:cs="Times New Roman"/>
      <w:sz w:val="22"/>
      <w:lang w:val="ru-RU"/>
    </w:rPr>
  </w:style>
  <w:style w:type="paragraph" w:styleId="af4">
    <w:name w:val="footer"/>
    <w:basedOn w:val="a"/>
    <w:link w:val="10"/>
    <w:uiPriority w:val="99"/>
    <w:semiHidden/>
    <w:unhideWhenUsed/>
    <w:rsid w:val="002D186A"/>
    <w:pPr>
      <w:tabs>
        <w:tab w:val="center" w:pos="4677"/>
        <w:tab w:val="right" w:pos="9355"/>
      </w:tabs>
    </w:pPr>
  </w:style>
  <w:style w:type="character" w:customStyle="1" w:styleId="10">
    <w:name w:val="Нижний колонтитул Знак1"/>
    <w:basedOn w:val="a0"/>
    <w:link w:val="af4"/>
    <w:uiPriority w:val="99"/>
    <w:semiHidden/>
    <w:rsid w:val="002D186A"/>
    <w:rPr>
      <w:rFonts w:ascii="Times New Roman" w:eastAsia="Times New Roman" w:hAnsi="Times New Roman" w:cs="Times New Roman"/>
      <w:sz w:val="22"/>
      <w:lang w:val="ru-RU"/>
    </w:rPr>
  </w:style>
  <w:style w:type="paragraph" w:styleId="af5">
    <w:name w:val="endnote text"/>
    <w:basedOn w:val="a"/>
    <w:link w:val="af6"/>
    <w:uiPriority w:val="99"/>
    <w:semiHidden/>
    <w:unhideWhenUsed/>
    <w:rsid w:val="009254DD"/>
    <w:rPr>
      <w:sz w:val="20"/>
      <w:szCs w:val="20"/>
    </w:rPr>
  </w:style>
  <w:style w:type="character" w:customStyle="1" w:styleId="af6">
    <w:name w:val="Текст концевой сноски Знак"/>
    <w:basedOn w:val="a0"/>
    <w:link w:val="af5"/>
    <w:uiPriority w:val="99"/>
    <w:semiHidden/>
    <w:rsid w:val="009254DD"/>
    <w:rPr>
      <w:rFonts w:ascii="Times New Roman" w:eastAsia="Times New Roman" w:hAnsi="Times New Roman" w:cs="Times New Roman"/>
      <w:szCs w:val="20"/>
      <w:lang w:val="ru-RU"/>
    </w:rPr>
  </w:style>
  <w:style w:type="character" w:styleId="af7">
    <w:name w:val="endnote reference"/>
    <w:basedOn w:val="a0"/>
    <w:uiPriority w:val="99"/>
    <w:semiHidden/>
    <w:unhideWhenUsed/>
    <w:rsid w:val="009254DD"/>
    <w:rPr>
      <w:vertAlign w:val="superscript"/>
    </w:rPr>
  </w:style>
  <w:style w:type="paragraph" w:styleId="af8">
    <w:name w:val="footnote text"/>
    <w:basedOn w:val="a"/>
    <w:link w:val="af9"/>
    <w:uiPriority w:val="99"/>
    <w:semiHidden/>
    <w:unhideWhenUsed/>
    <w:rsid w:val="009254DD"/>
    <w:rPr>
      <w:sz w:val="20"/>
      <w:szCs w:val="20"/>
    </w:rPr>
  </w:style>
  <w:style w:type="character" w:customStyle="1" w:styleId="af9">
    <w:name w:val="Текст сноски Знак"/>
    <w:basedOn w:val="a0"/>
    <w:link w:val="af8"/>
    <w:uiPriority w:val="99"/>
    <w:semiHidden/>
    <w:rsid w:val="009254DD"/>
    <w:rPr>
      <w:rFonts w:ascii="Times New Roman" w:eastAsia="Times New Roman" w:hAnsi="Times New Roman" w:cs="Times New Roman"/>
      <w:szCs w:val="20"/>
      <w:lang w:val="ru-RU"/>
    </w:rPr>
  </w:style>
  <w:style w:type="character" w:styleId="afa">
    <w:name w:val="footnote reference"/>
    <w:basedOn w:val="a0"/>
    <w:uiPriority w:val="99"/>
    <w:semiHidden/>
    <w:unhideWhenUsed/>
    <w:rsid w:val="009254DD"/>
    <w:rPr>
      <w:vertAlign w:val="superscript"/>
    </w:rPr>
  </w:style>
  <w:style w:type="character" w:styleId="afb">
    <w:name w:val="Placeholder Text"/>
    <w:basedOn w:val="a0"/>
    <w:uiPriority w:val="99"/>
    <w:semiHidden/>
    <w:rsid w:val="009254DD"/>
    <w:rPr>
      <w:color w:val="808080"/>
    </w:rPr>
  </w:style>
  <w:style w:type="paragraph" w:styleId="afc">
    <w:name w:val="Balloon Text"/>
    <w:basedOn w:val="a"/>
    <w:link w:val="afd"/>
    <w:uiPriority w:val="99"/>
    <w:semiHidden/>
    <w:unhideWhenUsed/>
    <w:rsid w:val="009254DD"/>
    <w:rPr>
      <w:rFonts w:ascii="Tahoma" w:hAnsi="Tahoma" w:cs="Tahoma"/>
      <w:sz w:val="16"/>
      <w:szCs w:val="16"/>
    </w:rPr>
  </w:style>
  <w:style w:type="character" w:customStyle="1" w:styleId="afd">
    <w:name w:val="Текст выноски Знак"/>
    <w:basedOn w:val="a0"/>
    <w:link w:val="afc"/>
    <w:uiPriority w:val="99"/>
    <w:semiHidden/>
    <w:rsid w:val="009254DD"/>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102216440">
      <w:bodyDiv w:val="1"/>
      <w:marLeft w:val="0"/>
      <w:marRight w:val="0"/>
      <w:marTop w:val="0"/>
      <w:marBottom w:val="0"/>
      <w:divBdr>
        <w:top w:val="none" w:sz="0" w:space="0" w:color="auto"/>
        <w:left w:val="none" w:sz="0" w:space="0" w:color="auto"/>
        <w:bottom w:val="none" w:sz="0" w:space="0" w:color="auto"/>
        <w:right w:val="none" w:sz="0" w:space="0" w:color="auto"/>
      </w:divBdr>
      <w:divsChild>
        <w:div w:id="2072073392">
          <w:marLeft w:val="0"/>
          <w:marRight w:val="0"/>
          <w:marTop w:val="0"/>
          <w:marBottom w:val="0"/>
          <w:divBdr>
            <w:top w:val="none" w:sz="0" w:space="0" w:color="auto"/>
            <w:left w:val="none" w:sz="0" w:space="0" w:color="auto"/>
            <w:bottom w:val="none" w:sz="0" w:space="0" w:color="auto"/>
            <w:right w:val="none" w:sz="0" w:space="0" w:color="auto"/>
          </w:divBdr>
        </w:div>
        <w:div w:id="201018967">
          <w:marLeft w:val="0"/>
          <w:marRight w:val="0"/>
          <w:marTop w:val="0"/>
          <w:marBottom w:val="0"/>
          <w:divBdr>
            <w:top w:val="none" w:sz="0" w:space="0" w:color="auto"/>
            <w:left w:val="none" w:sz="0" w:space="0" w:color="auto"/>
            <w:bottom w:val="none" w:sz="0" w:space="0" w:color="auto"/>
            <w:right w:val="none" w:sz="0" w:space="0" w:color="auto"/>
          </w:divBdr>
        </w:div>
        <w:div w:id="176045080">
          <w:marLeft w:val="0"/>
          <w:marRight w:val="0"/>
          <w:marTop w:val="0"/>
          <w:marBottom w:val="0"/>
          <w:divBdr>
            <w:top w:val="none" w:sz="0" w:space="0" w:color="auto"/>
            <w:left w:val="none" w:sz="0" w:space="0" w:color="auto"/>
            <w:bottom w:val="none" w:sz="0" w:space="0" w:color="auto"/>
            <w:right w:val="none" w:sz="0" w:space="0" w:color="auto"/>
          </w:divBdr>
        </w:div>
        <w:div w:id="228393154">
          <w:marLeft w:val="0"/>
          <w:marRight w:val="0"/>
          <w:marTop w:val="0"/>
          <w:marBottom w:val="0"/>
          <w:divBdr>
            <w:top w:val="none" w:sz="0" w:space="0" w:color="auto"/>
            <w:left w:val="none" w:sz="0" w:space="0" w:color="auto"/>
            <w:bottom w:val="none" w:sz="0" w:space="0" w:color="auto"/>
            <w:right w:val="none" w:sz="0" w:space="0" w:color="auto"/>
          </w:divBdr>
        </w:div>
        <w:div w:id="757750856">
          <w:marLeft w:val="0"/>
          <w:marRight w:val="0"/>
          <w:marTop w:val="0"/>
          <w:marBottom w:val="0"/>
          <w:divBdr>
            <w:top w:val="none" w:sz="0" w:space="0" w:color="auto"/>
            <w:left w:val="none" w:sz="0" w:space="0" w:color="auto"/>
            <w:bottom w:val="none" w:sz="0" w:space="0" w:color="auto"/>
            <w:right w:val="none" w:sz="0" w:space="0" w:color="auto"/>
          </w:divBdr>
        </w:div>
        <w:div w:id="1733654003">
          <w:marLeft w:val="0"/>
          <w:marRight w:val="0"/>
          <w:marTop w:val="0"/>
          <w:marBottom w:val="0"/>
          <w:divBdr>
            <w:top w:val="none" w:sz="0" w:space="0" w:color="auto"/>
            <w:left w:val="none" w:sz="0" w:space="0" w:color="auto"/>
            <w:bottom w:val="none" w:sz="0" w:space="0" w:color="auto"/>
            <w:right w:val="none" w:sz="0" w:space="0" w:color="auto"/>
          </w:divBdr>
        </w:div>
        <w:div w:id="165755013">
          <w:marLeft w:val="0"/>
          <w:marRight w:val="0"/>
          <w:marTop w:val="0"/>
          <w:marBottom w:val="0"/>
          <w:divBdr>
            <w:top w:val="none" w:sz="0" w:space="0" w:color="auto"/>
            <w:left w:val="none" w:sz="0" w:space="0" w:color="auto"/>
            <w:bottom w:val="none" w:sz="0" w:space="0" w:color="auto"/>
            <w:right w:val="none" w:sz="0" w:space="0" w:color="auto"/>
          </w:divBdr>
        </w:div>
        <w:div w:id="1608342432">
          <w:marLeft w:val="0"/>
          <w:marRight w:val="0"/>
          <w:marTop w:val="0"/>
          <w:marBottom w:val="0"/>
          <w:divBdr>
            <w:top w:val="none" w:sz="0" w:space="0" w:color="auto"/>
            <w:left w:val="none" w:sz="0" w:space="0" w:color="auto"/>
            <w:bottom w:val="none" w:sz="0" w:space="0" w:color="auto"/>
            <w:right w:val="none" w:sz="0" w:space="0" w:color="auto"/>
          </w:divBdr>
        </w:div>
        <w:div w:id="9854782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78C01-F9F9-42D3-A014-8E8417F2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18</Pages>
  <Words>5478</Words>
  <Characters>31230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Елена</cp:lastModifiedBy>
  <cp:revision>30</cp:revision>
  <cp:lastPrinted>2021-09-08T11:30:00Z</cp:lastPrinted>
  <dcterms:created xsi:type="dcterms:W3CDTF">2021-08-04T11:36:00Z</dcterms:created>
  <dcterms:modified xsi:type="dcterms:W3CDTF">2021-10-26T19:07:00Z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Created">
    <vt:filetime>2020-12-26T00:00:00Z</vt:filetime>
  </property>
  <property fmtid="{D5CDD505-2E9C-101B-9397-08002B2CF9AE}" pid="5" name="Creator">
    <vt:lpwstr>ScandAll PRO V2.0.5</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2021-08-04T00:00:00Z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